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347" w:rsidRPr="001C6347" w:rsidRDefault="001C6347" w:rsidP="001C6347">
      <w:pPr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  <w:lang w:eastAsia="sah-RU"/>
        </w:rPr>
      </w:pPr>
      <w:r w:rsidRPr="001C6347">
        <w:rPr>
          <w:rFonts w:eastAsia="Times New Roman" w:cs="Times New Roman"/>
          <w:color w:val="000000"/>
          <w:sz w:val="27"/>
          <w:szCs w:val="27"/>
          <w:lang w:eastAsia="sah-RU"/>
        </w:rPr>
        <w:t>Приказ МЧС России от 21 апреля 2016 г. № 204</w:t>
      </w:r>
    </w:p>
    <w:p w:rsidR="001C6347" w:rsidRPr="001C6347" w:rsidRDefault="001C6347" w:rsidP="001C6347">
      <w:pPr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  <w:lang w:eastAsia="sah-RU"/>
        </w:rPr>
      </w:pPr>
      <w:r w:rsidRPr="001C6347">
        <w:rPr>
          <w:rFonts w:eastAsia="Times New Roman" w:cs="Times New Roman"/>
          <w:color w:val="000000"/>
          <w:sz w:val="27"/>
          <w:szCs w:val="27"/>
          <w:lang w:eastAsia="sah-RU"/>
        </w:rPr>
        <w:t>"О техническом обслуживании, ремонте и хранении средств индивидуальной защиты органов дыхания и зрения"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В целях обеспечения безопасной эксплуатации средств индивидуальной защиты органов дыхания и зрения, необходимых условий для качественного осуществления технического обслуживания, ремонта и хранения средств индивидуальной защиты органов дыхания и зрения, а также поддержания их в постоянной готовности к применению по предназначению приказываю: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1. Утвердить прилагаемое Положение о техническом обслуживании, ремонте и хранении средств индивидуальной защиты органов дыхания и зрения (далее - Положение).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2. Начальникам территориальных органов МЧС России, пожарно-спасательных подразделений федеральной противопожарной службы Государственной противопожарной службы, научно-исследовательских и образовательных организаций МЧС России обеспечить комплекс организационно-технических мероприятий, обеспечивающих функционирование средств индивидуальной защиты органов дыхания и зрения в соответствии с прилагаемым Положением.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4644"/>
      </w:tblGrid>
      <w:tr w:rsidR="001C6347" w:rsidRPr="001C6347" w:rsidTr="001C6347"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  <w:t>Министр</w:t>
            </w: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6347" w:rsidRPr="001C6347" w:rsidRDefault="001C6347" w:rsidP="001C6347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  <w:t>В.А. Пучков</w:t>
            </w:r>
          </w:p>
        </w:tc>
      </w:tr>
    </w:tbl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 </w:t>
      </w:r>
    </w:p>
    <w:p w:rsidR="001C6347" w:rsidRPr="001C6347" w:rsidRDefault="001C6347" w:rsidP="001C6347">
      <w:pPr>
        <w:spacing w:before="120" w:after="120"/>
        <w:jc w:val="right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b/>
          <w:bCs/>
          <w:color w:val="000000"/>
          <w:sz w:val="24"/>
          <w:szCs w:val="24"/>
          <w:lang w:eastAsia="sah-RU"/>
        </w:rPr>
        <w:t>Приложение</w:t>
      </w:r>
      <w:r w:rsidRPr="001C6347">
        <w:rPr>
          <w:rFonts w:eastAsia="Times New Roman" w:cs="Times New Roman"/>
          <w:b/>
          <w:bCs/>
          <w:color w:val="000000"/>
          <w:sz w:val="24"/>
          <w:szCs w:val="24"/>
          <w:lang w:eastAsia="sah-RU"/>
        </w:rPr>
        <w:br/>
        <w:t>к приказу МЧС России</w:t>
      </w:r>
      <w:r w:rsidRPr="001C6347">
        <w:rPr>
          <w:rFonts w:eastAsia="Times New Roman" w:cs="Times New Roman"/>
          <w:b/>
          <w:bCs/>
          <w:color w:val="000000"/>
          <w:sz w:val="24"/>
          <w:szCs w:val="24"/>
          <w:lang w:eastAsia="sah-RU"/>
        </w:rPr>
        <w:br/>
        <w:t>от 21 апреля 2016 г. № 204</w:t>
      </w:r>
    </w:p>
    <w:p w:rsidR="001C6347" w:rsidRPr="001C6347" w:rsidRDefault="001C6347" w:rsidP="001C6347">
      <w:pPr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  <w:lang w:eastAsia="sah-RU"/>
        </w:rPr>
      </w:pPr>
      <w:r w:rsidRPr="001C6347">
        <w:rPr>
          <w:rFonts w:eastAsia="Times New Roman" w:cs="Times New Roman"/>
          <w:color w:val="000000"/>
          <w:sz w:val="27"/>
          <w:szCs w:val="27"/>
          <w:lang w:eastAsia="sah-RU"/>
        </w:rPr>
        <w:t>Положение о техническом обслуживании, ремонте и хранении средств индивидуальной защиты органов дыхания и зрения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1. Настоящее Положение о техническом обслуживании, ремонте и хранении средств индивидуальной защиты органов дыхания и зрения (далее - Положение), устанавливает порядок выполнения всех видов работ, направленных на обеспечение устранения неисправностей, восстановление эксплуатационных характеристик, связанных с заменой или восстановлением отдельных частей и деталей средств индивидуальной защиты органов дыхания и зрения (далее - СИЗОД), а также испытания воздушных (кислородных) баллонов СИЗОД при наличии разрешения на данный вид деятельности</w:t>
      </w:r>
      <w:hyperlink r:id="rId4" w:anchor="i18549" w:tooltip="Ссылка" w:history="1">
        <w:r w:rsidRPr="001C6347">
          <w:rPr>
            <w:rFonts w:eastAsia="Times New Roman" w:cs="Times New Roman"/>
            <w:caps/>
            <w:color w:val="800080"/>
            <w:sz w:val="24"/>
            <w:szCs w:val="24"/>
            <w:u w:val="single"/>
            <w:vertAlign w:val="superscript"/>
            <w:lang w:eastAsia="sah-RU"/>
          </w:rPr>
          <w:t>1</w:t>
        </w:r>
      </w:hyperlink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, осуществляемых на базе газодымозащитной службы (далее - база ГДЗС).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2. База ГДЗС размещается в отдельно стоящем или пристроенном к пожарно-спасательной части (далее - подразделение) здании, которое имеет отдельный вход.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3. На базе ГДЗС, где обслуживаются дыхательные аппараты на сжатом кислороде (далее - ДАСК) и дыхательные аппараты на сжатом воздухе (далее - ДАСВ), размещаются (предусматриваются) следующие помещения: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служебный кабинет (для размещения персонала, осуществляющего работу базы ГДЗС);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аппаратная (для хранения и проведения проверок ДАСК и ДАСВ);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мастерская по ремонту ДАСК и ДАСВ;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мойка и сушка СИЗОД;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хранения химического поглотителя и снаряженных регенеративных патронов (для баз ГДЗС по обслуживанию ДАСК);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компрессорная (помещение компрессорной имеет не менее двух выходов, в том числе один из них непосредственно наружу</w:t>
      </w:r>
      <w:hyperlink r:id="rId5" w:anchor="i28948" w:tooltip="Ссылка" w:history="1">
        <w:r w:rsidRPr="001C6347">
          <w:rPr>
            <w:rFonts w:eastAsia="Times New Roman" w:cs="Times New Roman"/>
            <w:color w:val="800080"/>
            <w:sz w:val="24"/>
            <w:szCs w:val="24"/>
            <w:u w:val="single"/>
            <w:vertAlign w:val="superscript"/>
            <w:lang w:eastAsia="sah-RU"/>
          </w:rPr>
          <w:t>2</w:t>
        </w:r>
      </w:hyperlink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);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испытательный воздухонаполнительный пункт воздушных (кислородных) баллонов СИЗОД.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lastRenderedPageBreak/>
        <w:t>4. В помещениях базы ГДЗС поддерживается температура воздуха от 18 до 25 °С при относительной влажности не более 65 % в соответствии с установленными требованиями норм проектирования.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5. Все помещения баз ГДЗС оборудуются табличками с их наименованиями.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6. Помещение аппаратной оборудуется стеллажами (шкафами) для хранения СИЗОД в том числе не используемых, наполненных воздушных (кислородных) баллонов СИЗОД (далее - баллоны), пустых баллонов, лицевых частей (панорамных масок), спасательных устройств, снаряженных регенеративных патронов.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Если аппаратная одновременно выполняет функции поста газодымозащитной службы (далее - пост ГДЗС), то в ней размещается соответствующее оборудование для выполнения технического обслуживания СИЗОД не менее тремя газодымозащитниками караула (дежурной смены).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7. Стеллажи (шкафы) для хранения СИЗОД, баллонов и регенеративных патронов не допускается располагать (оборудовать) на расстоянии менее 1 м от радиаторов отопления и других отопительных приборов и печей и не менее 5 м от источников тепла с открытым огнем</w:t>
      </w:r>
      <w:hyperlink r:id="rId6" w:anchor="i32284" w:tooltip="Ссылка" w:history="1">
        <w:r w:rsidRPr="001C6347">
          <w:rPr>
            <w:rFonts w:eastAsia="Times New Roman" w:cs="Times New Roman"/>
            <w:color w:val="800080"/>
            <w:sz w:val="24"/>
            <w:szCs w:val="24"/>
            <w:u w:val="single"/>
            <w:vertAlign w:val="superscript"/>
            <w:lang w:eastAsia="sah-RU"/>
          </w:rPr>
          <w:t>3</w:t>
        </w:r>
      </w:hyperlink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8. Помещение аппаратной, в котором предусмотрено хранение ДАСК и кислородных баллонов, оборудуется вентиляцией</w:t>
      </w:r>
      <w:hyperlink r:id="rId7" w:anchor="i44678" w:tooltip="Ссылка" w:history="1">
        <w:r w:rsidRPr="001C6347">
          <w:rPr>
            <w:rFonts w:eastAsia="Times New Roman" w:cs="Times New Roman"/>
            <w:color w:val="800080"/>
            <w:sz w:val="24"/>
            <w:szCs w:val="24"/>
            <w:u w:val="single"/>
            <w:vertAlign w:val="superscript"/>
            <w:lang w:eastAsia="sah-RU"/>
          </w:rPr>
          <w:t>4</w:t>
        </w:r>
      </w:hyperlink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9. В помещении аппаратной обеспечивается хранение не менее 50 % баллонов и регенеративных патронов от общего количества, обслуживаемых ДАСВ и ДАСК базой ГДЗС раздельно, из них не менее 75 % должны быть постоянно наполненными (снаряженными).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10. В помещении мастерской размещаются рабочие столы (раздельные для ДАСВ и ДАСК) мастеров ГДЗС, оборудование и инструмент, а также ремонтно-эксплуатационные материалы, необходимые для технического обслуживания и ремонта СИЗОД.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11. Помещение мойки и сушки оборудуется специальными шкафами (приспособлениями для сушки), ваннами для мойки, необходимым оборудованием и моющими средствами. Допускается проводить мойку и сушку ДАСВ и ДАСК в одном помещении.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12. Помещения по хранению и снаряжению регенеративных патронов обеспечиваются техническими устройствами и приспособлениями, специально предназначенными для снаряжения регенеративных патронов. Пустые и неисправные регенеративные патроны хранятся раздельно на полках с надписями: "ПУСТЫЕ", "В РЕМОНТ". Снаряженные регенеративные патроны хранятся с заглушками, а также пломбируются.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Срок хранения снаряженных регенеративных патронов не должен превышать 6 месяцев со дня их снаряжения, с учетом гарантийного срока хранения химического поглотителя в соответствии с требованиями паспорта организации-изготовителя.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Дата изготовления химического поглотителя и снаряжения регенеративного патрона указывается на этикетке, наклеиваемой на корпус регенеративного патрона.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13. Помещения компрессорных оснащаются средствами охраны, защиты, энергоснабжения, механизации и вентиляцией в соответствии с требованиями нормативно-технических документов по </w:t>
      </w:r>
      <w:hyperlink r:id="rId8" w:history="1">
        <w:r w:rsidRPr="001C6347">
          <w:rPr>
            <w:rFonts w:eastAsia="Times New Roman" w:cs="Times New Roman"/>
            <w:color w:val="800080"/>
            <w:sz w:val="24"/>
            <w:szCs w:val="24"/>
            <w:u w:val="single"/>
            <w:lang w:eastAsia="sah-RU"/>
          </w:rPr>
          <w:t>промышленной безопасности</w:t>
        </w:r>
      </w:hyperlink>
      <w:hyperlink r:id="rId9" w:anchor="i53440" w:tooltip="Ссылка" w:history="1">
        <w:r w:rsidRPr="001C6347">
          <w:rPr>
            <w:rFonts w:eastAsia="Times New Roman" w:cs="Times New Roman"/>
            <w:color w:val="800080"/>
            <w:sz w:val="24"/>
            <w:szCs w:val="24"/>
            <w:u w:val="single"/>
            <w:vertAlign w:val="superscript"/>
            <w:lang w:eastAsia="sah-RU"/>
          </w:rPr>
          <w:t>5</w:t>
        </w:r>
      </w:hyperlink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, в которых размещается рабочий и резервный компрессоры.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Помещения комп</w:t>
      </w:r>
      <w:bookmarkStart w:id="0" w:name="_GoBack"/>
      <w:bookmarkEnd w:id="0"/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рессорных оборудуются стеллажами (шкафами) для хранения пустых и наполненных воздушных (кислородных) баллонов с надписями "НАПОЛНЕННЫЕ", "ПУСТЫЕ". Хранение баллонов осуществляется с навернутыми колпаками.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14. С внешней стороны помещения компрессорной размещаются транспортные баллоны с кислородом в отдельной легкой несгораемой пристройке или металлическом шкафу, исключающих возможность попадания на баллоны с кислородом солнечных лучей и атмосферных осадков</w:t>
      </w:r>
      <w:hyperlink r:id="rId10" w:anchor="i62413" w:tooltip="Ссылка" w:history="1">
        <w:r w:rsidRPr="001C6347">
          <w:rPr>
            <w:rFonts w:eastAsia="Times New Roman" w:cs="Times New Roman"/>
            <w:color w:val="800080"/>
            <w:sz w:val="24"/>
            <w:szCs w:val="24"/>
            <w:u w:val="single"/>
            <w:vertAlign w:val="superscript"/>
            <w:lang w:eastAsia="sah-RU"/>
          </w:rPr>
          <w:t>6</w:t>
        </w:r>
      </w:hyperlink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Транспортные баллоны с кислородом устанавливаются в вертикальном положении на деревянных брусках. Хранение транспортных баллонов осуществляется с навернутыми колпаками</w:t>
      </w:r>
      <w:hyperlink r:id="rId11" w:anchor="i74615" w:tooltip="Ссылка" w:history="1">
        <w:r w:rsidRPr="001C6347">
          <w:rPr>
            <w:rFonts w:eastAsia="Times New Roman" w:cs="Times New Roman"/>
            <w:color w:val="800080"/>
            <w:sz w:val="24"/>
            <w:szCs w:val="24"/>
            <w:u w:val="single"/>
            <w:vertAlign w:val="superscript"/>
            <w:lang w:eastAsia="sah-RU"/>
          </w:rPr>
          <w:t>7</w:t>
        </w:r>
      </w:hyperlink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Установка и эксплуатация компрессоров осуществляется в соответствии с требованиями эксплуатационных документов на конкретный тип компрессора.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lastRenderedPageBreak/>
        <w:t>Полы помещений компрессорных выполняются из несгораемого износоустойчивого материала, не впитывающего и не адсорбирующего масел и вредных паров, с нескользящей поверхностью</w:t>
      </w:r>
      <w:hyperlink r:id="rId12" w:anchor="i83081" w:tooltip="Ссылка" w:history="1">
        <w:r w:rsidRPr="001C6347">
          <w:rPr>
            <w:rFonts w:eastAsia="Times New Roman" w:cs="Times New Roman"/>
            <w:color w:val="800080"/>
            <w:sz w:val="24"/>
            <w:szCs w:val="24"/>
            <w:u w:val="single"/>
            <w:vertAlign w:val="superscript"/>
            <w:lang w:eastAsia="sah-RU"/>
          </w:rPr>
          <w:t>8</w:t>
        </w:r>
      </w:hyperlink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В помещениях компрессорных не допускается размещать и хранить горючие и легковоспламеняющиеся вещества, в том числе жиры, масла и аппаратуру, оборудование и транспортные баллоны, не связанные с эксплуатацией компрессорной установки</w:t>
      </w:r>
      <w:hyperlink r:id="rId13" w:anchor="i96010" w:tooltip="Ссылка" w:history="1">
        <w:r w:rsidRPr="001C6347">
          <w:rPr>
            <w:rFonts w:eastAsia="Times New Roman" w:cs="Times New Roman"/>
            <w:color w:val="800080"/>
            <w:sz w:val="24"/>
            <w:szCs w:val="24"/>
            <w:u w:val="single"/>
            <w:vertAlign w:val="superscript"/>
            <w:lang w:eastAsia="sah-RU"/>
          </w:rPr>
          <w:t>9</w:t>
        </w:r>
      </w:hyperlink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, загромождать проходы, курить, использовать открытый огонь.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15. При заборе воздуха воздушным компрессором снаружи помещения, всасывающий воздуховод выносится в безопасную зону, исключающую попадание токсичных газов через воздуховод в компрессор.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16. Порядок организации и проведения работ по техническому обслуживанию и ремонту компрессоров определяется эксплуатационной документацией организации-изготовителя.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17. </w:t>
      </w:r>
      <w:hyperlink r:id="rId14" w:history="1">
        <w:r w:rsidRPr="001C6347">
          <w:rPr>
            <w:rFonts w:eastAsia="Times New Roman" w:cs="Times New Roman"/>
            <w:color w:val="800080"/>
            <w:sz w:val="24"/>
            <w:szCs w:val="24"/>
            <w:u w:val="single"/>
            <w:lang w:eastAsia="sah-RU"/>
          </w:rPr>
          <w:t>Техническое освидетельствование</w:t>
        </w:r>
      </w:hyperlink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 баллонов проводится на испытательных пунктах баз ГДЗС, организациях-изготовителях средств ГДЗС, наполнительных станциях, имеющих соответствующие разрешения на данный вид деятельности</w:t>
      </w:r>
      <w:hyperlink r:id="rId15" w:anchor="i18549" w:tooltip="Ссылка" w:history="1">
        <w:r w:rsidRPr="001C6347">
          <w:rPr>
            <w:rFonts w:eastAsia="Times New Roman" w:cs="Times New Roman"/>
            <w:color w:val="800080"/>
            <w:sz w:val="24"/>
            <w:szCs w:val="24"/>
            <w:u w:val="single"/>
            <w:vertAlign w:val="superscript"/>
            <w:lang w:eastAsia="sah-RU"/>
          </w:rPr>
          <w:t>1</w:t>
        </w:r>
      </w:hyperlink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18. Помещение испытательного пункта обеспечивается специальным стендом для проведения гидравлического испытания баллонов, ванной для проведения проверки их герметичности, а также оборудованием, инструментом и материалом, необходимым для проведения испытаний.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Баллоны, предназначенные для испытания, успешно испытанные или забракованные хранятся раздельно на стеллажах с надписями "НА ИСПЫТАНИЯ", "ИСПЫТАНЫ", "БРАК".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19. База ГДЗС обеспечивается оборудованием, инструментом и инвентарем в соответствии с приложением № </w:t>
      </w:r>
      <w:hyperlink r:id="rId16" w:anchor="i123856" w:tooltip="Приложение № 1" w:history="1">
        <w:r w:rsidRPr="001C6347">
          <w:rPr>
            <w:rFonts w:eastAsia="Times New Roman" w:cs="Times New Roman"/>
            <w:color w:val="800080"/>
            <w:sz w:val="24"/>
            <w:szCs w:val="24"/>
            <w:u w:val="single"/>
            <w:lang w:eastAsia="sah-RU"/>
          </w:rPr>
          <w:t>1</w:t>
        </w:r>
      </w:hyperlink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 к настоящему Положению.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20. База ГДЗС обеспечивается месячным запасом химического поглотителя (при обслуживании ДАСК), имеющего паспортные данные или результаты анализов (входного контроля), удостоверяющие его пригодность для использования по назначению.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21. Выполнение работ, осуществляемых на базе ГДЗС, организуется старшим мастером (мастером) базы ГДЗС (далее - мастер ГДЗС), прошедшим профессиональное обучение в образовательных организациях МЧС России, на право эксплуатации сосудов, работающих под давлением (испытание и наполнение баллонов), а также на право работы с оборудованием (компрессорным оборудованием). Допуск мастера ГДЗС к работе на базе ГДЗС оформляется приказом начальника (руководителя) подразделения в научно-исследовательских и образовательных организациях МЧС России (далее - организации МЧС России) его начальником</w:t>
      </w:r>
      <w:hyperlink r:id="rId17" w:anchor="i107147" w:tooltip="Ссылка" w:history="1">
        <w:r w:rsidRPr="001C6347">
          <w:rPr>
            <w:rFonts w:eastAsia="Times New Roman" w:cs="Times New Roman"/>
            <w:color w:val="800080"/>
            <w:sz w:val="24"/>
            <w:szCs w:val="24"/>
            <w:u w:val="single"/>
            <w:vertAlign w:val="superscript"/>
            <w:lang w:eastAsia="sah-RU"/>
          </w:rPr>
          <w:t>10</w:t>
        </w:r>
      </w:hyperlink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Объем, методы и периодичность освидетельствований сосудов (за исключением баллонов) определяются организацией-изготовителем, которые указываются в паспорте и (или) в руководстве по эксплуатации на баллоны</w:t>
      </w:r>
      <w:hyperlink r:id="rId18" w:anchor="i117786" w:tooltip="Ссылка" w:history="1">
        <w:r w:rsidRPr="001C6347">
          <w:rPr>
            <w:rFonts w:eastAsia="Times New Roman" w:cs="Times New Roman"/>
            <w:color w:val="800080"/>
            <w:sz w:val="24"/>
            <w:szCs w:val="24"/>
            <w:u w:val="single"/>
            <w:vertAlign w:val="superscript"/>
            <w:lang w:eastAsia="sah-RU"/>
          </w:rPr>
          <w:t>11</w:t>
        </w:r>
      </w:hyperlink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. Освидетельствование баллонов проводится по методике, утвержденной разработчиком конструкции баллонов, в которой указываются периодичность освидетельствований и нормы браковки.</w:t>
      </w:r>
    </w:p>
    <w:p w:rsidR="001C6347" w:rsidRPr="001C6347" w:rsidRDefault="001C6347" w:rsidP="001C6347">
      <w:pPr>
        <w:spacing w:before="120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0"/>
          <w:szCs w:val="20"/>
          <w:lang w:eastAsia="sah-RU"/>
        </w:rPr>
        <w:t>_____________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bookmarkStart w:id="1" w:name="i18549"/>
      <w:bookmarkEnd w:id="1"/>
      <w:r w:rsidRPr="001C6347">
        <w:rPr>
          <w:rFonts w:eastAsia="Times New Roman" w:cs="Times New Roman"/>
          <w:color w:val="000000"/>
          <w:sz w:val="20"/>
          <w:szCs w:val="20"/>
          <w:vertAlign w:val="superscript"/>
          <w:lang w:eastAsia="sah-RU"/>
        </w:rPr>
        <w:t>1</w:t>
      </w:r>
      <w:r w:rsidRPr="001C6347">
        <w:rPr>
          <w:rFonts w:eastAsia="Times New Roman" w:cs="Times New Roman"/>
          <w:color w:val="000000"/>
          <w:sz w:val="20"/>
          <w:szCs w:val="20"/>
          <w:lang w:eastAsia="sah-RU"/>
        </w:rPr>
        <w:t> Приказ Федеральной службы по экологическому, технологическому и атомному надзору от 16 марта 2007 г. № 162 "Об утверждении и введении в действие Методических рекомендаций о порядке учета и применения шифров клейм для клеймения баллонов" (</w:t>
      </w:r>
      <w:hyperlink r:id="rId19" w:tooltip="РД 12-06-2007 Методические рекомендации о порядке учета и применения шифров клейм для клеймения баллонов" w:history="1">
        <w:r w:rsidRPr="001C6347">
          <w:rPr>
            <w:rFonts w:eastAsia="Times New Roman" w:cs="Times New Roman"/>
            <w:color w:val="800080"/>
            <w:sz w:val="20"/>
            <w:szCs w:val="20"/>
            <w:u w:val="single"/>
            <w:lang w:eastAsia="sah-RU"/>
          </w:rPr>
          <w:t>РД 12-06-2007</w:t>
        </w:r>
      </w:hyperlink>
      <w:r w:rsidRPr="001C6347">
        <w:rPr>
          <w:rFonts w:eastAsia="Times New Roman" w:cs="Times New Roman"/>
          <w:color w:val="000000"/>
          <w:sz w:val="20"/>
          <w:szCs w:val="20"/>
          <w:lang w:eastAsia="sah-RU"/>
        </w:rPr>
        <w:t>).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bookmarkStart w:id="2" w:name="i28948"/>
      <w:bookmarkEnd w:id="2"/>
      <w:r w:rsidRPr="001C6347">
        <w:rPr>
          <w:rFonts w:eastAsia="Times New Roman" w:cs="Times New Roman"/>
          <w:color w:val="000000"/>
          <w:sz w:val="20"/>
          <w:szCs w:val="20"/>
          <w:vertAlign w:val="superscript"/>
          <w:lang w:eastAsia="sah-RU"/>
        </w:rPr>
        <w:t>2</w:t>
      </w:r>
      <w:r w:rsidRPr="001C6347">
        <w:rPr>
          <w:rFonts w:eastAsia="Times New Roman" w:cs="Times New Roman"/>
          <w:color w:val="000000"/>
          <w:sz w:val="20"/>
          <w:szCs w:val="20"/>
          <w:lang w:eastAsia="sah-RU"/>
        </w:rPr>
        <w:t> Пункт 2.6 раздела II Правил устройства и безопасной эксплуатации стационарных компрессорных установок, воздухопроводов и газопроводов (</w:t>
      </w:r>
      <w:hyperlink r:id="rId20" w:tooltip="ПБ 03-581-03 Правила устройства и безопасной эксплуатации стационарных компрессорных установок, воздухопроводов и газопроводов" w:history="1">
        <w:r w:rsidRPr="001C6347">
          <w:rPr>
            <w:rFonts w:eastAsia="Times New Roman" w:cs="Times New Roman"/>
            <w:color w:val="800080"/>
            <w:sz w:val="20"/>
            <w:szCs w:val="20"/>
            <w:u w:val="single"/>
            <w:lang w:eastAsia="sah-RU"/>
          </w:rPr>
          <w:t>ПБ 03-581-03</w:t>
        </w:r>
      </w:hyperlink>
      <w:r w:rsidRPr="001C6347">
        <w:rPr>
          <w:rFonts w:eastAsia="Times New Roman" w:cs="Times New Roman"/>
          <w:color w:val="000000"/>
          <w:sz w:val="20"/>
          <w:szCs w:val="20"/>
          <w:lang w:eastAsia="sah-RU"/>
        </w:rPr>
        <w:t>), утвержденных постановлением Госгортехнадзора России от 05 июня 2003 г. № 60 (зарегистрированы в Министерстве юстиции Российской Федерации 18 июня 2003 г., регистрационный № 4702).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bookmarkStart w:id="3" w:name="i32284"/>
      <w:bookmarkEnd w:id="3"/>
      <w:r w:rsidRPr="001C6347">
        <w:rPr>
          <w:rFonts w:eastAsia="Times New Roman" w:cs="Times New Roman"/>
          <w:color w:val="000000"/>
          <w:sz w:val="20"/>
          <w:szCs w:val="20"/>
          <w:vertAlign w:val="superscript"/>
          <w:lang w:eastAsia="sah-RU"/>
        </w:rPr>
        <w:t>3</w:t>
      </w:r>
      <w:r w:rsidRPr="001C6347">
        <w:rPr>
          <w:rFonts w:eastAsia="Times New Roman" w:cs="Times New Roman"/>
          <w:color w:val="000000"/>
          <w:sz w:val="20"/>
          <w:szCs w:val="20"/>
          <w:lang w:eastAsia="sah-RU"/>
        </w:rPr>
        <w:t> Пункт 10.3.4 подраздела 10.3 раздела X Правил устройства и безопасной эксплуатации сосудов, работающих под давлением (</w:t>
      </w:r>
      <w:hyperlink r:id="rId21" w:tooltip="ПБ 03-576-03 Правила устройства и безопасной эксплуатации сосудов, работающих под давлением" w:history="1">
        <w:r w:rsidRPr="001C6347">
          <w:rPr>
            <w:rFonts w:eastAsia="Times New Roman" w:cs="Times New Roman"/>
            <w:color w:val="800080"/>
            <w:sz w:val="20"/>
            <w:szCs w:val="20"/>
            <w:u w:val="single"/>
            <w:lang w:eastAsia="sah-RU"/>
          </w:rPr>
          <w:t>ПБ 03-576-03</w:t>
        </w:r>
      </w:hyperlink>
      <w:r w:rsidRPr="001C6347">
        <w:rPr>
          <w:rFonts w:eastAsia="Times New Roman" w:cs="Times New Roman"/>
          <w:color w:val="000000"/>
          <w:sz w:val="20"/>
          <w:szCs w:val="20"/>
          <w:lang w:eastAsia="sah-RU"/>
        </w:rPr>
        <w:t>), утвержденных постановлением Госгортехнадзора России от 11 июня 2003 г. № 91 (зарегистрированы в Министерстве юстиции Российской Федерации 19 июня 2003 г., регистрационный № 4776).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bookmarkStart w:id="4" w:name="i44678"/>
      <w:bookmarkEnd w:id="4"/>
      <w:r w:rsidRPr="001C6347">
        <w:rPr>
          <w:rFonts w:eastAsia="Times New Roman" w:cs="Times New Roman"/>
          <w:color w:val="000000"/>
          <w:sz w:val="20"/>
          <w:szCs w:val="20"/>
          <w:vertAlign w:val="superscript"/>
          <w:lang w:eastAsia="sah-RU"/>
        </w:rPr>
        <w:t>4</w:t>
      </w:r>
      <w:r w:rsidRPr="001C6347">
        <w:rPr>
          <w:rFonts w:eastAsia="Times New Roman" w:cs="Times New Roman"/>
          <w:color w:val="000000"/>
          <w:sz w:val="20"/>
          <w:szCs w:val="20"/>
          <w:lang w:eastAsia="sah-RU"/>
        </w:rPr>
        <w:t> Пункт 10.3.20 подраздела 10.3 раздела X Правил устройства и безопасной эксплуатации сосудов, работающих под давлением (</w:t>
      </w:r>
      <w:hyperlink r:id="rId22" w:tooltip="ПБ 03-576-03 Правила устройства и безопасной эксплуатации сосудов, работающих под давлением" w:history="1">
        <w:r w:rsidRPr="001C6347">
          <w:rPr>
            <w:rFonts w:eastAsia="Times New Roman" w:cs="Times New Roman"/>
            <w:color w:val="800080"/>
            <w:sz w:val="20"/>
            <w:szCs w:val="20"/>
            <w:u w:val="single"/>
            <w:lang w:eastAsia="sah-RU"/>
          </w:rPr>
          <w:t>ПБ 03-576-03</w:t>
        </w:r>
      </w:hyperlink>
      <w:r w:rsidRPr="001C6347">
        <w:rPr>
          <w:rFonts w:eastAsia="Times New Roman" w:cs="Times New Roman"/>
          <w:color w:val="000000"/>
          <w:sz w:val="20"/>
          <w:szCs w:val="20"/>
          <w:lang w:eastAsia="sah-RU"/>
        </w:rPr>
        <w:t>), утвержденных постановлением Госгортехнадзора России от 11 июня 2003 г. № 91 (зарегистрированы в Министерстве юстиции Российской Федерации 19 июня 2003 г., регистрационный № 4776).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bookmarkStart w:id="5" w:name="i53440"/>
      <w:bookmarkEnd w:id="5"/>
      <w:r w:rsidRPr="001C6347">
        <w:rPr>
          <w:rFonts w:eastAsia="Times New Roman" w:cs="Times New Roman"/>
          <w:color w:val="000000"/>
          <w:sz w:val="20"/>
          <w:szCs w:val="20"/>
          <w:vertAlign w:val="superscript"/>
          <w:lang w:eastAsia="sah-RU"/>
        </w:rPr>
        <w:t>5</w:t>
      </w:r>
      <w:r w:rsidRPr="001C6347">
        <w:rPr>
          <w:rFonts w:eastAsia="Times New Roman" w:cs="Times New Roman"/>
          <w:color w:val="000000"/>
          <w:sz w:val="20"/>
          <w:szCs w:val="20"/>
          <w:lang w:eastAsia="sah-RU"/>
        </w:rPr>
        <w:t> Пункт 2.9 раздела II Правил устройства и безопасной эксплуатации стационарных компрессорных установок, воздухопроводов и газопроводов (</w:t>
      </w:r>
      <w:hyperlink r:id="rId23" w:tooltip="ПБ 03-581-03 Правила устройства и безопасной эксплуатации стационарных компрессорных установок, воздухопроводов и газопроводов" w:history="1">
        <w:r w:rsidRPr="001C6347">
          <w:rPr>
            <w:rFonts w:eastAsia="Times New Roman" w:cs="Times New Roman"/>
            <w:color w:val="800080"/>
            <w:sz w:val="20"/>
            <w:szCs w:val="20"/>
            <w:u w:val="single"/>
            <w:lang w:eastAsia="sah-RU"/>
          </w:rPr>
          <w:t>ПБ 03-581-03</w:t>
        </w:r>
      </w:hyperlink>
      <w:r w:rsidRPr="001C6347">
        <w:rPr>
          <w:rFonts w:eastAsia="Times New Roman" w:cs="Times New Roman"/>
          <w:color w:val="000000"/>
          <w:sz w:val="20"/>
          <w:szCs w:val="20"/>
          <w:lang w:eastAsia="sah-RU"/>
        </w:rPr>
        <w:t xml:space="preserve">), утвержденных постановлением Госгортехнадзора России от 05 </w:t>
      </w:r>
      <w:r w:rsidRPr="001C6347">
        <w:rPr>
          <w:rFonts w:eastAsia="Times New Roman" w:cs="Times New Roman"/>
          <w:color w:val="000000"/>
          <w:sz w:val="20"/>
          <w:szCs w:val="20"/>
          <w:lang w:eastAsia="sah-RU"/>
        </w:rPr>
        <w:lastRenderedPageBreak/>
        <w:t>июня 2003 г. № 60 (зарегистрированы в Министерстве юстиции Российской Федерации 18 июня 2003 г., регистрационный № 4702).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bookmarkStart w:id="6" w:name="i62413"/>
      <w:bookmarkEnd w:id="6"/>
      <w:r w:rsidRPr="001C6347">
        <w:rPr>
          <w:rFonts w:eastAsia="Times New Roman" w:cs="Times New Roman"/>
          <w:color w:val="000000"/>
          <w:sz w:val="20"/>
          <w:szCs w:val="20"/>
          <w:vertAlign w:val="superscript"/>
          <w:lang w:eastAsia="sah-RU"/>
        </w:rPr>
        <w:t>6</w:t>
      </w:r>
      <w:r w:rsidRPr="001C6347">
        <w:rPr>
          <w:rFonts w:eastAsia="Times New Roman" w:cs="Times New Roman"/>
          <w:color w:val="000000"/>
          <w:sz w:val="20"/>
          <w:szCs w:val="20"/>
          <w:lang w:eastAsia="sah-RU"/>
        </w:rPr>
        <w:t> Пункт 10.3.3 подраздела 10.3 раздела X Правил устройства и безопасной эксплуатации сосудов, работающих под давлением (</w:t>
      </w:r>
      <w:hyperlink r:id="rId24" w:tooltip="ПБ 03-576-03 Правила устройства и безопасной эксплуатации сосудов, работающих под давлением" w:history="1">
        <w:r w:rsidRPr="001C6347">
          <w:rPr>
            <w:rFonts w:eastAsia="Times New Roman" w:cs="Times New Roman"/>
            <w:color w:val="800080"/>
            <w:sz w:val="20"/>
            <w:szCs w:val="20"/>
            <w:u w:val="single"/>
            <w:lang w:eastAsia="sah-RU"/>
          </w:rPr>
          <w:t>ПБ 03-576-03</w:t>
        </w:r>
      </w:hyperlink>
      <w:r w:rsidRPr="001C6347">
        <w:rPr>
          <w:rFonts w:eastAsia="Times New Roman" w:cs="Times New Roman"/>
          <w:color w:val="000000"/>
          <w:sz w:val="20"/>
          <w:szCs w:val="20"/>
          <w:lang w:eastAsia="sah-RU"/>
        </w:rPr>
        <w:t>), утвержденных постановлением Госгортехнадзора России от 11 июня 2003 г. № 91 (зарегистрированы в Министерстве юстиции Российской Федерации 19 июня 2003 г., регистрационный № 4776).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bookmarkStart w:id="7" w:name="i74615"/>
      <w:bookmarkEnd w:id="7"/>
      <w:r w:rsidRPr="001C6347">
        <w:rPr>
          <w:rFonts w:eastAsia="Times New Roman" w:cs="Times New Roman"/>
          <w:color w:val="000000"/>
          <w:sz w:val="20"/>
          <w:szCs w:val="20"/>
          <w:vertAlign w:val="superscript"/>
          <w:lang w:eastAsia="sah-RU"/>
        </w:rPr>
        <w:t>7</w:t>
      </w:r>
      <w:r w:rsidRPr="001C6347">
        <w:rPr>
          <w:rFonts w:eastAsia="Times New Roman" w:cs="Times New Roman"/>
          <w:color w:val="000000"/>
          <w:sz w:val="20"/>
          <w:szCs w:val="20"/>
          <w:lang w:eastAsia="sah-RU"/>
        </w:rPr>
        <w:t> Пункты 10.3.15, 10.3.26 подпункта 10.3 раздела X, Правил устройства и безопасной эксплуатации сосудов, работающих под давлением (</w:t>
      </w:r>
      <w:hyperlink r:id="rId25" w:tooltip="ПБ 03-576-03 Правила устройства и безопасной эксплуатации сосудов, работающих под давлением" w:history="1">
        <w:r w:rsidRPr="001C6347">
          <w:rPr>
            <w:rFonts w:eastAsia="Times New Roman" w:cs="Times New Roman"/>
            <w:color w:val="800080"/>
            <w:sz w:val="20"/>
            <w:szCs w:val="20"/>
            <w:u w:val="single"/>
            <w:lang w:eastAsia="sah-RU"/>
          </w:rPr>
          <w:t>ПБ 03-576-03</w:t>
        </w:r>
      </w:hyperlink>
      <w:r w:rsidRPr="001C6347">
        <w:rPr>
          <w:rFonts w:eastAsia="Times New Roman" w:cs="Times New Roman"/>
          <w:color w:val="000000"/>
          <w:sz w:val="20"/>
          <w:szCs w:val="20"/>
          <w:lang w:eastAsia="sah-RU"/>
        </w:rPr>
        <w:t>), утвержденных постановлением Госгортехнадзора России от 11 июня 2003 г. № 91 (зарегистрированы в Министерстве юстиции Российской Федерации 19 июня 2003 г., регистрационный № 4776).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bookmarkStart w:id="8" w:name="i83081"/>
      <w:bookmarkEnd w:id="8"/>
      <w:r w:rsidRPr="001C6347">
        <w:rPr>
          <w:rFonts w:eastAsia="Times New Roman" w:cs="Times New Roman"/>
          <w:color w:val="000000"/>
          <w:sz w:val="20"/>
          <w:szCs w:val="20"/>
          <w:vertAlign w:val="superscript"/>
          <w:lang w:eastAsia="sah-RU"/>
        </w:rPr>
        <w:t>8</w:t>
      </w:r>
      <w:r w:rsidRPr="001C6347">
        <w:rPr>
          <w:rFonts w:eastAsia="Times New Roman" w:cs="Times New Roman"/>
          <w:color w:val="000000"/>
          <w:sz w:val="20"/>
          <w:szCs w:val="20"/>
          <w:lang w:eastAsia="sah-RU"/>
        </w:rPr>
        <w:t> Пункт 2.5 раздела II Правил устройства и безопасной эксплуатации стационарных компрессорных установок, воздухопроводов и газопроводов (</w:t>
      </w:r>
      <w:hyperlink r:id="rId26" w:tooltip="ПБ 03-581-03 Правила устройства и безопасной эксплуатации стационарных компрессорных установок, воздухопроводов и газопроводов" w:history="1">
        <w:r w:rsidRPr="001C6347">
          <w:rPr>
            <w:rFonts w:eastAsia="Times New Roman" w:cs="Times New Roman"/>
            <w:color w:val="800080"/>
            <w:sz w:val="20"/>
            <w:szCs w:val="20"/>
            <w:u w:val="single"/>
            <w:lang w:eastAsia="sah-RU"/>
          </w:rPr>
          <w:t>ПБ 03-581-03</w:t>
        </w:r>
      </w:hyperlink>
      <w:r w:rsidRPr="001C6347">
        <w:rPr>
          <w:rFonts w:eastAsia="Times New Roman" w:cs="Times New Roman"/>
          <w:color w:val="000000"/>
          <w:sz w:val="20"/>
          <w:szCs w:val="20"/>
          <w:lang w:eastAsia="sah-RU"/>
        </w:rPr>
        <w:t>), утвержденных постановлением Госгортехнадзора России от 05 июня 2003 г. № 60 (зарегистрированы в Министерстве юстиции Российской Федерации 18 июня 2003 г., регистрационный № 4702).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bookmarkStart w:id="9" w:name="i96010"/>
      <w:bookmarkEnd w:id="9"/>
      <w:r w:rsidRPr="001C6347">
        <w:rPr>
          <w:rFonts w:eastAsia="Times New Roman" w:cs="Times New Roman"/>
          <w:color w:val="000000"/>
          <w:sz w:val="20"/>
          <w:szCs w:val="20"/>
          <w:vertAlign w:val="superscript"/>
          <w:lang w:eastAsia="sah-RU"/>
        </w:rPr>
        <w:t>9</w:t>
      </w:r>
      <w:r w:rsidRPr="001C6347">
        <w:rPr>
          <w:rFonts w:eastAsia="Times New Roman" w:cs="Times New Roman"/>
          <w:color w:val="000000"/>
          <w:sz w:val="20"/>
          <w:szCs w:val="20"/>
          <w:lang w:eastAsia="sah-RU"/>
        </w:rPr>
        <w:t> Пункт 2.1 раздела II Правил устройства и безопасной эксплуатации стационарных компрессорных установок, воздухопроводов и газопроводов (</w:t>
      </w:r>
      <w:hyperlink r:id="rId27" w:tooltip="ПБ 03-581-03 Правила устройства и безопасной эксплуатации стационарных компрессорных установок, воздухопроводов и газопроводов" w:history="1">
        <w:r w:rsidRPr="001C6347">
          <w:rPr>
            <w:rFonts w:eastAsia="Times New Roman" w:cs="Times New Roman"/>
            <w:color w:val="800080"/>
            <w:sz w:val="20"/>
            <w:szCs w:val="20"/>
            <w:u w:val="single"/>
            <w:lang w:eastAsia="sah-RU"/>
          </w:rPr>
          <w:t>ПБ 03-581-03</w:t>
        </w:r>
      </w:hyperlink>
      <w:r w:rsidRPr="001C6347">
        <w:rPr>
          <w:rFonts w:eastAsia="Times New Roman" w:cs="Times New Roman"/>
          <w:color w:val="000000"/>
          <w:sz w:val="20"/>
          <w:szCs w:val="20"/>
          <w:lang w:eastAsia="sah-RU"/>
        </w:rPr>
        <w:t>), утвержденных постановлением Госгортехнадзора России от 05 июня 2003 г. № 60 (зарегистрированы в Министерстве юстиции Российской Федерации 18 июня 2003 г., регистрационный № 4702).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bookmarkStart w:id="10" w:name="i107147"/>
      <w:bookmarkEnd w:id="10"/>
      <w:r w:rsidRPr="001C6347">
        <w:rPr>
          <w:rFonts w:eastAsia="Times New Roman" w:cs="Times New Roman"/>
          <w:color w:val="000000"/>
          <w:sz w:val="20"/>
          <w:szCs w:val="20"/>
          <w:vertAlign w:val="superscript"/>
          <w:lang w:eastAsia="sah-RU"/>
        </w:rPr>
        <w:t>10</w:t>
      </w:r>
      <w:r w:rsidRPr="001C6347">
        <w:rPr>
          <w:rFonts w:eastAsia="Times New Roman" w:cs="Times New Roman"/>
          <w:color w:val="000000"/>
          <w:sz w:val="20"/>
          <w:szCs w:val="20"/>
          <w:lang w:eastAsia="sah-RU"/>
        </w:rPr>
        <w:t> Пункты 7.2.1, 7.2.5 подраздела 7.2 раздела VII Правил устройства и безопасной эксплуатации сосудов, работающих под давлением (</w:t>
      </w:r>
      <w:hyperlink r:id="rId28" w:tooltip="ПБ 03-576-03 Правила устройства и безопасной эксплуатации сосудов, работающих под давлением" w:history="1">
        <w:r w:rsidRPr="001C6347">
          <w:rPr>
            <w:rFonts w:eastAsia="Times New Roman" w:cs="Times New Roman"/>
            <w:color w:val="800080"/>
            <w:sz w:val="20"/>
            <w:szCs w:val="20"/>
            <w:u w:val="single"/>
            <w:lang w:eastAsia="sah-RU"/>
          </w:rPr>
          <w:t>ПБ 03-576-03</w:t>
        </w:r>
      </w:hyperlink>
      <w:r w:rsidRPr="001C6347">
        <w:rPr>
          <w:rFonts w:eastAsia="Times New Roman" w:cs="Times New Roman"/>
          <w:color w:val="000000"/>
          <w:sz w:val="20"/>
          <w:szCs w:val="20"/>
          <w:lang w:eastAsia="sah-RU"/>
        </w:rPr>
        <w:t>), утвержденных постановлением Госгортехнадзора России от 11 июня 2003 г. № 91 (зарегистрированы в Министерстве юстиции Российской Федерации 19 июня 2003 г., регистрационный № 4776).</w:t>
      </w:r>
    </w:p>
    <w:p w:rsidR="001C6347" w:rsidRPr="001C6347" w:rsidRDefault="001C6347" w:rsidP="001C6347">
      <w:pPr>
        <w:spacing w:after="120"/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bookmarkStart w:id="11" w:name="i117786"/>
      <w:bookmarkEnd w:id="11"/>
      <w:r w:rsidRPr="001C6347">
        <w:rPr>
          <w:rFonts w:eastAsia="Times New Roman" w:cs="Times New Roman"/>
          <w:color w:val="000000"/>
          <w:sz w:val="20"/>
          <w:szCs w:val="20"/>
          <w:vertAlign w:val="superscript"/>
          <w:lang w:eastAsia="sah-RU"/>
        </w:rPr>
        <w:t>11</w:t>
      </w:r>
      <w:r w:rsidRPr="001C6347">
        <w:rPr>
          <w:rFonts w:eastAsia="Times New Roman" w:cs="Times New Roman"/>
          <w:color w:val="000000"/>
          <w:sz w:val="20"/>
          <w:szCs w:val="20"/>
          <w:lang w:eastAsia="sah-RU"/>
        </w:rPr>
        <w:t> Пункты 6.3.1, 6.3.2 подраздела 6.3 раздела VI Правил устройства и безопасной эксплуатации сосудов, работающих под давлением (</w:t>
      </w:r>
      <w:hyperlink r:id="rId29" w:tooltip="ПБ 03-576-03 Правила устройства и безопасной эксплуатации сосудов, работающих под давлением" w:history="1">
        <w:r w:rsidRPr="001C6347">
          <w:rPr>
            <w:rFonts w:eastAsia="Times New Roman" w:cs="Times New Roman"/>
            <w:color w:val="800080"/>
            <w:sz w:val="20"/>
            <w:szCs w:val="20"/>
            <w:u w:val="single"/>
            <w:lang w:eastAsia="sah-RU"/>
          </w:rPr>
          <w:t>ПБ 03-576-03</w:t>
        </w:r>
      </w:hyperlink>
      <w:r w:rsidRPr="001C6347">
        <w:rPr>
          <w:rFonts w:eastAsia="Times New Roman" w:cs="Times New Roman"/>
          <w:color w:val="000000"/>
          <w:sz w:val="20"/>
          <w:szCs w:val="20"/>
          <w:lang w:eastAsia="sah-RU"/>
        </w:rPr>
        <w:t>), утвержденных постановлением Госгортехнадзора России от 11 июня 2003 г. № 91 (зарегистрированы в Министерстве юстиции Российской Федерации 19 июня 2003 г., регистрационный № 4776).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22. Рабочие места мастеров ГДЗС располагаются на наиболее освещенных участках, имеющих естественное освещение. Независимо от наличия естественного освещения рабочие места оборудуются искусственным освещением, в том числе розетками переменного тока для подключения переносных осветительных приборов. Освещенность должна быть достаточной для выявления дефектов деталей (сборочных единиц).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23. Все новые СИЗОД, поступающие в подразделения, организации МЧС России, на базе ГДЗС подвергаются проверке в соответствии с руководством по эксплуатации СИЗОД на которые заводятся учетные карточки согласно приложению № </w:t>
      </w:r>
      <w:hyperlink r:id="rId30" w:anchor="i133255" w:tooltip="Приложение № 2" w:history="1">
        <w:r w:rsidRPr="001C6347">
          <w:rPr>
            <w:rFonts w:eastAsia="Times New Roman" w:cs="Times New Roman"/>
            <w:color w:val="800080"/>
            <w:sz w:val="24"/>
            <w:szCs w:val="24"/>
            <w:u w:val="single"/>
            <w:lang w:eastAsia="sah-RU"/>
          </w:rPr>
          <w:t>2</w:t>
        </w:r>
      </w:hyperlink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 к настоящему положению с заполнением их мастером базы ГДЗС. Учетная карточка хранится вместе с паспортом на СИЗОД на базе ГДЗС.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24. При отсутствии в СИЗОД дефектов и несоответствий мастер ГДЗС оформляет разрешение на использование СИЗОД и вносит соответствующую запись в паспорт и учетную карточку на СИЗОД.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25. При наличии дефекта или несоответствий СИЗОД мастер ГДЗС инициирует создание комиссии. Если комиссией подтверждается факт дефекта или несоответствий, то устанавливаются причины и характер несоответствия СИЗОД с оформлением рекламации. Рекламация направляется организации-изготовителю СИЗОД для устранения недостатков.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26. В соответствии с требованиями руководства по эксплуатации организации-изготовителя СИЗОД проводится проверка № 1 (далее - проверка № 1).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27. В соответствии с требованиями руководства по эксплуатации организации-изготовителя СИЗОД проводится проверка № 2 (далее - проверка № 2), проводимая базой ГДЗС в установленные календарные сроки.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28. По каждому СИЗОД ведется учет времени нахождения его в эксплуатации, объемов выполненных технических обслуживаний и ремонтов.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29. Основными средствами учета являются: паспорт СИЗОД, учетная карточка на СИЗОД, журнал регистрации проверок № 1, журнал учета проверок № 2.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30. Мастером ГДЗС разрабатывается план-график проведения проверки № 2. Проверке № 2 подлежат все находящиеся в эксплуатации и в резерве СИЗОД, а также СИЗОД требующие полной дезинфекции всех узлов и деталей. Разборка и сборка ДАСК и ДАСВ проводится на раздельных столах в объеме, предусмотренном руководством по эксплуатации СИЗОД.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lastRenderedPageBreak/>
        <w:t>31. Основанием для проверки № 2 является заявка, оформленная в произвольной форме, разработанная и подписанная должностным лицом ответственным за ГДЗС и утвержденная начальником (руководителем) подразделения на эксплуатации которого имеются СИЗОД.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32. При передаче СИЗОД на проверку № 2 (в ремонт или на приемку из ремонта) мастер ГДЗС проверяет: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срок гарантии;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комплектность СИЗОД;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целостность пломбировки на обязательно пломбируемых элементах СИЗОД;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соответствие идентификационных номеров СИЗОД номерам в эксплуатационной документации;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внешний вид СИЗОД - чистота и отсутствие механических повреждений.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33. При проведении проверки № 2 мастер ГДЗС самостоятельно обеспечивает выбор методов диагностирования неисправных СИЗОД, анализа причин и условий возникновения дефекта, восстановления работоспособности СИЗОД в соответствии с руководством по эксплуатации.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34. Результаты проведения проверки № 2 заносятся мастером ГДЗС в журнал учета проверки № 2 ДАСВ (приложение № </w:t>
      </w:r>
      <w:hyperlink r:id="rId31" w:anchor="i147931" w:tooltip="Приложение № 3" w:history="1">
        <w:r w:rsidRPr="001C6347">
          <w:rPr>
            <w:rFonts w:eastAsia="Times New Roman" w:cs="Times New Roman"/>
            <w:color w:val="800080"/>
            <w:sz w:val="24"/>
            <w:szCs w:val="24"/>
            <w:u w:val="single"/>
            <w:lang w:eastAsia="sah-RU"/>
          </w:rPr>
          <w:t>3</w:t>
        </w:r>
      </w:hyperlink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 к настоящему Положению) или в журнал учета проверки № 2 ДАСК (приложение № </w:t>
      </w:r>
      <w:hyperlink r:id="rId32" w:anchor="i157147" w:tooltip="Приложение № 4" w:history="1">
        <w:r w:rsidRPr="001C6347">
          <w:rPr>
            <w:rFonts w:eastAsia="Times New Roman" w:cs="Times New Roman"/>
            <w:color w:val="800080"/>
            <w:sz w:val="24"/>
            <w:szCs w:val="24"/>
            <w:u w:val="single"/>
            <w:lang w:eastAsia="sah-RU"/>
          </w:rPr>
          <w:t>4</w:t>
        </w:r>
      </w:hyperlink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 к настоящему Положению) соответственно в паспорт и учетную карточку СИЗОД (приложение № </w:t>
      </w:r>
      <w:hyperlink r:id="rId33" w:anchor="i133255" w:tooltip="Приложение № 2" w:history="1">
        <w:r w:rsidRPr="001C6347">
          <w:rPr>
            <w:rFonts w:eastAsia="Times New Roman" w:cs="Times New Roman"/>
            <w:color w:val="800080"/>
            <w:sz w:val="24"/>
            <w:szCs w:val="24"/>
            <w:u w:val="single"/>
            <w:lang w:eastAsia="sah-RU"/>
          </w:rPr>
          <w:t>2</w:t>
        </w:r>
      </w:hyperlink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 к Положению).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35. Данные о приемке СИЗОД на проверку № 2 и выдаче его после проверки № 2 заносятся в журнал приема и выдачи СИЗОД (приложение № </w:t>
      </w:r>
      <w:hyperlink r:id="rId34" w:anchor="i163970" w:tooltip="Приложение № 5" w:history="1">
        <w:r w:rsidRPr="001C6347">
          <w:rPr>
            <w:rFonts w:eastAsia="Times New Roman" w:cs="Times New Roman"/>
            <w:color w:val="800080"/>
            <w:sz w:val="24"/>
            <w:szCs w:val="24"/>
            <w:u w:val="single"/>
            <w:lang w:eastAsia="sah-RU"/>
          </w:rPr>
          <w:t>5</w:t>
        </w:r>
      </w:hyperlink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 к настоящему Положению).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36. В случае некачественного выполнения мастером ГДЗС работ по проведению проверки № 2 начальником (руководителем) подразделения направляются претензии начальнику нештатной ГДЗС для учета, рассмотрения и принятия мер. Претензии на несоответствие СИЗОД заявленным техническим характеристикам и требованиям эксплуатационной документации в течение гарантийного периода эксплуатации СИЗОД направляются организации-изготовителю СИЗОД в установленном порядке.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37. Руководство мастером ГДЗС осуществляет начальник (руководитель) подразделения, в составе которого создана база ГДЗС.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38. Мастер ГДЗС осуществляет выполнение работ в соответствии с его должностными инструкциями и настоящим Положением, предусматривающих, в том числе, обеспечение (осуществление) правильной технической эксплуатации и надлежащего технического состояния всего оборудования и инвентаря используемого на базе ГДЗС, разработку годовых планов-графиков проверки № 2, испытания (освидетельствования) баллонов, выполнение сроков и качественных работ по техническому обслуживанию и ремонту СИЗОД, наполнению баллонов, переснаряжению регенеративных патронов, поверку контрольно-измерительных приборов, плановые поверки средств измерения при наличии разрешения на данный вид деятельности, составление ежеквартальных отчетов о деятельности базы ГДЗС с представлением их по подчиненности, ведение документации базы ГДЗС, приемку химического поглотителя после входного контроля, проверку качества воздуха, создаваемого компрессорной установкой, взаимодействие с подразделениями в организации работы обслуживающих постов ГДЗС, проведение технического обслуживания СИЗОД, проведение проверки качества воздуха, создаваемого компрессорной установкой, работу пожарного автомобиля - базы ГДЗС и (или) передвижной компрессорной станции на месте пожара (по решению руководителя тушения пожара (начальника КПП), содержание в надлежащем порядке помещений, оборудования и рабочих мест, соблюдение правил пожарной безопасности и электробезопасности.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39. Перечень документации базы ГДЗС устанавливается в соответствии с требованиями, предъявляемыми к техническим средствам ГДЗС и СИЗОД, а также настоящим Положением.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40. Для организации и осуществления технического обслуживания и хранения СИЗОД закрепленного за личным составом дежурных караулов (дежурных смен) в подразделениях, организациях МЧС России оборудуются посты ГДЗС.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41. Пост ГДЗС обеспечивается оборудованием, инструментом и инвентарем в соответствии с приложением № </w:t>
      </w:r>
      <w:hyperlink r:id="rId35" w:anchor="i175201" w:tooltip="Приложение № 6" w:history="1">
        <w:r w:rsidRPr="001C6347">
          <w:rPr>
            <w:rFonts w:eastAsia="Times New Roman" w:cs="Times New Roman"/>
            <w:color w:val="800080"/>
            <w:sz w:val="24"/>
            <w:szCs w:val="24"/>
            <w:u w:val="single"/>
            <w:lang w:eastAsia="sah-RU"/>
          </w:rPr>
          <w:t>6</w:t>
        </w:r>
      </w:hyperlink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 к настоящему Положению.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lastRenderedPageBreak/>
        <w:t>Пост ГДЗС размещается (оборудуется) в одном или в двух помещениях, в которых предусматриваются: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стол канцелярский и стулья;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столы для проведения технического обслуживания СИЗОД;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пункт мойки и сушки;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стеллажи (шкафы) для раздельного хранения ДАСВ и ДАСК, резервных воздушных (кислородных) баллонов СИЗОД, регенеративных патронов;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специальные ящики с отсеками (ячейками) для транспортировки воздушных (кислородных) баллонов СИЗОД и регенеративных патронов;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стеллажи (шкафы) с ячейками для хранения панорамных масок газодымозащитников;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стенд с документацией поста ГДЗС;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медицинская аптечка;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опись оборудования, имущества, документов включающих в себя именной список и личные карточки газодымозащитников, в том числе газодымозащитников не входящих в караул (дежурной смены) и прикрепленных к посту ГДЗС от территориальных органов МЧС России, организаций МЧС России, который вывешивается на видном месте или размещается в рабочей папке, журнал регистрации проверки № 1, (для ДАСВ и ДАСК раздельно), копии или выписки из планов-графиков проверки № 2, плакаты с описанием мер безопасности и порядка проведения проверки № 1, устройства СИЗОД и приборов контроля, правил использования их, методик расчета времени пребывания звена ГДЗС в непригодной для дыхания среде, инструкция по мерам пожарной безопасности, нормы оборудования и инструмента.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42. Помещения поста ГДЗС оборудуются табличками с их наименованиями.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43. На посту ГДЗС обеспечивается хранение: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резервных ДАСК караула (дежурной смены) из расчета два ДАСК на звено ГДЗС;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резервных ДАСВ караула (дежурной смены) из расчета 30 % от штатного количества газодымозащитников в карауле (дежурной смене);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100 % запаса наполненных баллонов и снаряженных регенеративных патронов от количества соответствующих типов СИЗОД, находящихся в расчете.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44. Исправные (проверенные) и неисправные СИЗОД хранятся на посту ГДЗС раздельно и укладываются в ячейки стеллажей (шкафов) таким образом, чтобы исключить повреждение узлов и деталей. Поверхность каждой ячейки (дно и стенки) покрывается амортизирующим материалом и оборудуется табличкой с указанием номера СИЗОД и фамилии, инициалов его пользователя.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Индивидуальные лицевые части (панорамные маски) СИЗОД хранятся в ячейках стеллажей (шкафов) в сумке (футляре). Каждая ячейка оборудуется табличкой с указанием присвоенного порядкового номера лицевой части (панорамной маски) и фамилии, инициалов ее владельца. Сумка (футляр) оборудуется табличкой с указанием фамилии, инициалов ее владельца.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45. СИЗОД, включенные в резерв, хранятся исправными, чистыми и готовыми к использованию. На стеллажах (шкафах) выполняется надпись: "РЕЗЕРВНЫЕ".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46. Хранение наполненных и пустых воздушных (кислородных) баллонов СИЗОД обеспечивается раздельно на стеллажах (шкафах), на которых выполняются надписи: "НАПОЛНЕННЫЕ", "ПУСТЫЕ". Хранение баллонов осуществляется с навернутыми колпаками.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47. Снаряженные, пустые и неисправные регенеративные патроны хранятся раздельно на стеллажах (в шкафах), на которых выполняются надписи "СНАРЯЖЕННЫЕ", "ПУСТЫЕ", "В РЕМОНТ".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48. Работу поста ГДЗС в подразделении обеспечивает начальник караула (дежурной смены), на отдельном посту - командир отделения или должностное лицо его замещающее, в организациях МЧС России, имеющих на вооружении СИЗОД (при наличии поста ГДЗС) - должностные лица ответственные за ГДЗС, которые несут ответственность за содержание помещений, оборудования, технических средств, имущества, за правильное содержание и ведение документации.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Доступ во все помещения осуществляется с разрешения указанных должностных лиц.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lastRenderedPageBreak/>
        <w:t>49. В период приема-сдачи дежурства сменяющиеся должностные лица сдают, а заступающие должностные лица принимают по описи оборудование, инструменты, документацию и имущество, проверяют чистоту и порядок в помещениях поста ГДЗС, после чего пост ГДЗС запирается на замок. Ключ от поста ГДЗС хранится на пункте связи части. При отсутствии пункта связи части ключ находится у начальника караула (дежурной смены) находящегося на дежурстве.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50. После закрепления (перезакрепления) за личным составом СИЗОД, газодымозащитник лично проводит проверку № 1 с выполнением соответствующих записей в журнале регистрации проверок № 1, после чего размещает СИЗОД в отведенном месте на посту ГДЗС.</w:t>
      </w:r>
    </w:p>
    <w:p w:rsidR="001C6347" w:rsidRPr="001C6347" w:rsidRDefault="001C6347" w:rsidP="001C6347">
      <w:pPr>
        <w:spacing w:before="120"/>
        <w:jc w:val="right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sah-RU"/>
        </w:rPr>
      </w:pPr>
      <w:bookmarkStart w:id="12" w:name="i123856"/>
      <w:bookmarkEnd w:id="12"/>
      <w:r w:rsidRPr="001C6347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sah-RU"/>
        </w:rPr>
        <w:t>Приложение № 1</w:t>
      </w:r>
    </w:p>
    <w:p w:rsidR="001C6347" w:rsidRPr="001C6347" w:rsidRDefault="001C6347" w:rsidP="001C6347">
      <w:pPr>
        <w:spacing w:after="120"/>
        <w:jc w:val="right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b/>
          <w:bCs/>
          <w:color w:val="000000"/>
          <w:sz w:val="24"/>
          <w:szCs w:val="24"/>
          <w:lang w:eastAsia="sah-RU"/>
        </w:rPr>
        <w:t>к Положению о техническом</w:t>
      </w:r>
      <w:r w:rsidRPr="001C6347">
        <w:rPr>
          <w:rFonts w:eastAsia="Times New Roman" w:cs="Times New Roman"/>
          <w:b/>
          <w:bCs/>
          <w:color w:val="000000"/>
          <w:sz w:val="24"/>
          <w:szCs w:val="24"/>
          <w:lang w:eastAsia="sah-RU"/>
        </w:rPr>
        <w:br/>
        <w:t>обслуживании, ремонте и</w:t>
      </w:r>
      <w:r w:rsidRPr="001C6347">
        <w:rPr>
          <w:rFonts w:eastAsia="Times New Roman" w:cs="Times New Roman"/>
          <w:b/>
          <w:bCs/>
          <w:color w:val="000000"/>
          <w:sz w:val="24"/>
          <w:szCs w:val="24"/>
          <w:lang w:eastAsia="sah-RU"/>
        </w:rPr>
        <w:br/>
        <w:t>хранении средств индивидуальной</w:t>
      </w:r>
      <w:r w:rsidRPr="001C6347">
        <w:rPr>
          <w:rFonts w:eastAsia="Times New Roman" w:cs="Times New Roman"/>
          <w:b/>
          <w:bCs/>
          <w:color w:val="000000"/>
          <w:sz w:val="24"/>
          <w:szCs w:val="24"/>
          <w:lang w:eastAsia="sah-RU"/>
        </w:rPr>
        <w:br/>
        <w:t>защиты органов дыхания и зрения</w:t>
      </w:r>
    </w:p>
    <w:p w:rsidR="001C6347" w:rsidRPr="001C6347" w:rsidRDefault="001C6347" w:rsidP="001C6347">
      <w:pPr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  <w:lang w:eastAsia="sah-RU"/>
        </w:rPr>
      </w:pPr>
      <w:r w:rsidRPr="001C6347">
        <w:rPr>
          <w:rFonts w:eastAsia="Times New Roman" w:cs="Times New Roman"/>
          <w:color w:val="000000"/>
          <w:sz w:val="27"/>
          <w:szCs w:val="27"/>
          <w:lang w:eastAsia="sah-RU"/>
        </w:rPr>
        <w:t>Оборудование, инструмент и инвентарь базы газодымозащитной службы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3443"/>
        <w:gridCol w:w="1113"/>
        <w:gridCol w:w="1217"/>
        <w:gridCol w:w="3642"/>
      </w:tblGrid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№ п/п</w:t>
            </w:r>
          </w:p>
        </w:tc>
        <w:tc>
          <w:tcPr>
            <w:tcW w:w="1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Наименование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Ед. измерения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Количество</w:t>
            </w:r>
          </w:p>
        </w:tc>
        <w:tc>
          <w:tcPr>
            <w:tcW w:w="1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Примечание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ah-RU"/>
              </w:rPr>
              <w:t>Аппаратная для хранения и проведения проверки технического обслуживания дыхательных аппаратов со сжатым кислородом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Стеллаж-шкаф для хранения аппаратов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Стеллаж-шкаф для хранения (резервный) заправленных кислородных баллонов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3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Стеллаж-шкаф для хранения пустых и снаряженных регенеративных патронов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4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Набор инструментов для обслуживания аппаратов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компл.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на каждое рабочее место и модель средства индивидуальной защиты органов дыхания и зрения (далее - СИЗОД)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5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Стол для проведения проверок аппаратов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на каждое рабочее место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6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Стол канцелярский для оформления и хранения документов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7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Прибор для проверки аппаратов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 на каждое рабочее место и 1 контрольный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8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Контрольный манометр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9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Термометр для измерения температуры воздуха в помещении аппаратной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10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Плакаты с описанием аппарата и его основных узлов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для дыхательных аппаратов на сжатом кислороде (далее - ДАСК)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Фитиль для проверки аппарата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3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на звено газодымозащитной службы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Дезинфицирующие средства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компл.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ah-RU"/>
              </w:rPr>
              <w:t>Мастерская по ремонту дыхательных аппаратов со сжатым кислородом</w:t>
            </w:r>
          </w:p>
          <w:p w:rsidR="001C6347" w:rsidRPr="001C6347" w:rsidRDefault="001C6347" w:rsidP="001C6347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ah-RU"/>
              </w:rPr>
              <w:t>а) оборудование, инструмент и инвентарь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Стол для разборки и сборки аппаратов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на 1 рабочее место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Верстак слесарный с тисками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3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Стеллаж-шкаф для хранения запасных деталей и инструмента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4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Стеллаж-шкаф для хранения аппаратов, принятых в ремонт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lastRenderedPageBreak/>
              <w:t>5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Станок сверлильный, настольный с патроном диаметром до 12 мм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6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Станок для заточки инструмента с диаметром круга 150 мм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7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Электроплитка для плавки олова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8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Ванна для проверки герметичности деталей аппаратов с размерами 400×600×400 мм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9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Ножовка по металлу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10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Паяльники электрические (разных размеров и профилей)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Ключи разводные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Пассатижи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13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Кусачки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14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Плоскогубцы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15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Круглогубцы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16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Оселки разные для правки инструмента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17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Ножницы по металлу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18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Ножницы канцелярские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19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Молоток слесарный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20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Напильники личневые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Напильники бархатные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Шабер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23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Зубило слесарное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24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Кернер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25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Бородок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26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Отвертки разные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компл.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27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Шило прямое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28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Метчики разные, плашки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компл.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29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Сверла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компл.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30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Тиски малые настольные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31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Оправки и обжимки для заклепок разных размеров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ah-RU"/>
              </w:rPr>
              <w:t>б) ремонтно-эксплуатационные материалы и запчасти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Олово пищевое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0,02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на 1 аппарат в год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Припой ПОС 30 - 40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0,02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3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Канифоль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0,01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4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Кислота соляная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0,02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5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Полотно наждачное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1,0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на 50 аппаратов в год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6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Краска голубая для кислородных баллонов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0,035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на 1 баллон в год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7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Марганцовокислый калий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0,002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8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Борная кислота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0,075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9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Этиловый спирт ректификованный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в соответствии с нормами на СИЗОД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10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Клей резиновый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0,01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Лента изоляционная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0,01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Цинк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0,002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13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Эбонит круглый 6 - 8 мм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0,01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14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Заклепки алюминиевые 3 - 5 мм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0,005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15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Концы х/б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0,2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16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Вата гигроскопическая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0,2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ватные диски аналогичные по весу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17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Мыло хозяйственное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0,02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18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Клей канцелярский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0,05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на 25 аппаратов в год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19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Шпагат 1 - 1,5 мм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0,01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на 1 аппарат в год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20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Бумага для этикеток регенеративных патронов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1,0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на 100 патронов в год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Кисти малярные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на 100 аппаратов в год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lastRenderedPageBreak/>
              <w:t>23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Ремонтный ящик (набор запчастей)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на 25 аппаратов в год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ah-RU"/>
              </w:rPr>
              <w:t>Помещение мойки и сушки СИЗОД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Ванная с водопроводным краном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Сушильное устройство для сушки аппаратов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3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Электрополотенце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ah-RU"/>
              </w:rPr>
              <w:t>Помещение компрессорной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Компрессор кислородный дожимающий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 резервный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Транспортный баллон со сжатым кислородом V = 40 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5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3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Набор инструментов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компл.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4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Стеллаж-шкаф для хранения пустых кислородных баллонов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5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Полотенце полотняное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6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Халат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7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Этиловый спирт ректификованный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0,0025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на 1 баллон перед его наполнением кислородом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ah-RU"/>
              </w:rPr>
              <w:t>Помещение для снаряжения регенеративных патронов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Станок для снаряжения регенеративных патронов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Стол для просеивания химического поглотителя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3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Сито металлическое (ячейка диаметром 2 - 2,5 мм)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4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Респиратор противопылевой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5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Весы электронные (механические) до 5 кг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6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Пломбир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7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Пломбы свинцовые или пластмассовые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500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на 100 патронов в год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ah-RU"/>
              </w:rPr>
              <w:t>Испытательный пункт баллонов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Стенд для испытания баллонов гидравлический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Стеллаж-шкаф для хранения баллонов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3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3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Верстак для откручивания вентилей баллонов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4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Приспособление для сушки баллонов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5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Тележки для подвоза баллонов к испытательному стенду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6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Ванна для проверки герметичности баллонов с вентилем с размерами 400×600×400 мм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7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Ванночка для едкого калия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8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Набор букв и цифр для клеймения баллонов 6 мм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9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Краска голубая для кислородных баллонов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0,035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на 1 баллон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10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Краска желтая для воздушных баллонов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0,1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Краска черная для нанесения надписей на баллонах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0,02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на 1 баллон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Трафарет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13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Лак спиртовой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0,008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на 1 баллон в год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14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Фен технический 600 - 800 °С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на 1 рабочее место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15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Динамометрический ключ с пределом затяжки до 250 Нм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lastRenderedPageBreak/>
              <w:t>16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Клеймо для клеймения баллонов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17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ФУМ лента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0,005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на 1 баллон в год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ah-RU"/>
              </w:rPr>
              <w:t>Аппаратная для хранения и проведения проверок дыхательных аппаратов со сжатым воздухом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Стеллаж-шкаф для хранения аппаратов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Стеллаж-шкаф для хранения (резервных) заправленных воздушных баллонов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3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Набор инструмента для обслуживания аппаратов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компл.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на каждое рабочее место и модель СИЗОД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4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Стол для проведения проверок аппаратов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на каждое рабочее место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5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Стол канцелярский для оформления и хранения документов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6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Прибор для проверки аппаратов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на каждое рабочее место и модель СИЗОД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7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Проверочное приспособление с манометром высокого давления со шкалой от 0 - 35 МПа с классом точности 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8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Термометр для измерения температуры воздуха в помещении аппаратной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9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Плакаты с описанием аппаратов и его основных узлов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для дыхательных аппаратов на сжатом воздухе (далее - ДАСВ)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10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Дезинфицирующие средства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компл.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ah-RU"/>
              </w:rPr>
              <w:t>Мастерская по ремонту дыхательных аппаратов на сжатом воздухе</w:t>
            </w:r>
          </w:p>
          <w:p w:rsidR="001C6347" w:rsidRPr="001C6347" w:rsidRDefault="001C6347" w:rsidP="001C6347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ah-RU"/>
              </w:rPr>
              <w:t>а) оборудование, инструмент и инвентарь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Стол для разборки и сборки аппаратов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на 1 рабочее место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Верстак слесарный с тисками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3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Стеллаж-шкаф для хранения запасных деталей и инструмента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4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Стеллаж-шкаф для хранения аппаратов принятых в ремонт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5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Станок сверлильный, настольный с патроном диаметром до 12 мм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при отсутствии мастерской по ремонту ДАСК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6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Станок для заточки инструмента с диаметром круга 150 мм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7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Ванна для проверки герметичности деталей аппаратов с размерами 400×600×400 мм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8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Ножовка по металлу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на 1 рабочее место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9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Паяльники электрические (разных размеров и профилей)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10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Ключи разводные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Комплект проверочных ключей на соответствующий тип СИЗОД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Пассатижи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13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Кусачки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14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Плоскогубцы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15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Круглогубцы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16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Оселки разные для правки инструмента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17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Ножницы по металлу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18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Ножницы канцелярские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19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Молоток слесарный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 с квадратным байком, 1 с круглым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20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Напильники личневые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Напильники бархатные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lastRenderedPageBreak/>
              <w:t>22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Шабер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23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Зубило слесарное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с разным углом заточки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24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Кернер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25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Бородок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26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Отвертки разные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компл.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27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Шило прямое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28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Метчики разные, плашки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компл.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29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Сверла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компл.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30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Тиски малые настольные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ah-RU"/>
              </w:rPr>
              <w:t>б) ремонтно-эксплуатационные материалы и запчасти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Полотно наждачное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1,0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на 50 аппаратов в год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Краска желтая для воздушных баллонов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0,1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на 1 баллон в год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3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Этиловый спирт ректификованный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0,025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на каждую лицевую часть в год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4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Клей резиновый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0,01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на 1 аппарат в год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5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Лента изоляционная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0,01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6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Концы х/б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0,2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7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Вата гигроскопическая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0,2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ватные диски аналогичные по весу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8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Мыло хозяйственное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0,02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9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Клей канцелярский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0,05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10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Шпагат 1 - 1,5 мм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0,01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Кисти малярные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на 100 аппаратов в год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ah-RU"/>
              </w:rPr>
              <w:t>Воздухонаполнительный пункт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Компрессорная установка для заправки баллонов дыхательных аппаратов сжатым воздухом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 из них резервная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Набор инструментов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компл.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3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Газоанализатор для проверки качества воздуха заправляемого в баллоны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компл.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при проведении в подразделении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4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Стеллаж-шкаф для хранения пустых воздушных баллонов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5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Полотенце полотняное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6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Психрометр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</w:tbl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 </w:t>
      </w:r>
    </w:p>
    <w:p w:rsidR="001C6347" w:rsidRPr="001C6347" w:rsidRDefault="001C6347" w:rsidP="001C6347">
      <w:pPr>
        <w:spacing w:before="120"/>
        <w:jc w:val="right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sah-RU"/>
        </w:rPr>
      </w:pPr>
      <w:bookmarkStart w:id="13" w:name="i133255"/>
      <w:bookmarkEnd w:id="13"/>
      <w:r w:rsidRPr="001C6347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sah-RU"/>
        </w:rPr>
        <w:t>Приложение № 2</w:t>
      </w:r>
    </w:p>
    <w:p w:rsidR="001C6347" w:rsidRPr="001C6347" w:rsidRDefault="001C6347" w:rsidP="001C6347">
      <w:pPr>
        <w:spacing w:after="120"/>
        <w:jc w:val="right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b/>
          <w:bCs/>
          <w:color w:val="000000"/>
          <w:sz w:val="24"/>
          <w:szCs w:val="24"/>
          <w:lang w:eastAsia="sah-RU"/>
        </w:rPr>
        <w:t>к Положению о техническом</w:t>
      </w:r>
      <w:r w:rsidRPr="001C6347">
        <w:rPr>
          <w:rFonts w:eastAsia="Times New Roman" w:cs="Times New Roman"/>
          <w:b/>
          <w:bCs/>
          <w:color w:val="000000"/>
          <w:sz w:val="24"/>
          <w:szCs w:val="24"/>
          <w:lang w:eastAsia="sah-RU"/>
        </w:rPr>
        <w:br/>
        <w:t>обслуживании, ремонте и</w:t>
      </w:r>
      <w:r w:rsidRPr="001C6347">
        <w:rPr>
          <w:rFonts w:eastAsia="Times New Roman" w:cs="Times New Roman"/>
          <w:b/>
          <w:bCs/>
          <w:color w:val="000000"/>
          <w:sz w:val="24"/>
          <w:szCs w:val="24"/>
          <w:lang w:eastAsia="sah-RU"/>
        </w:rPr>
        <w:br/>
        <w:t>хранении средств индивидуальной</w:t>
      </w:r>
      <w:r w:rsidRPr="001C6347">
        <w:rPr>
          <w:rFonts w:eastAsia="Times New Roman" w:cs="Times New Roman"/>
          <w:b/>
          <w:bCs/>
          <w:color w:val="000000"/>
          <w:sz w:val="24"/>
          <w:szCs w:val="24"/>
          <w:lang w:eastAsia="sah-RU"/>
        </w:rPr>
        <w:br/>
        <w:t>защиты органов дыхания и зрения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C6347" w:rsidRPr="001C6347" w:rsidTr="001C6347">
        <w:trPr>
          <w:jc w:val="center"/>
        </w:trPr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sz w:val="24"/>
                <w:szCs w:val="24"/>
                <w:lang w:eastAsia="sah-RU"/>
              </w:rPr>
              <w:t>Учетная карточка</w:t>
            </w:r>
            <w:r w:rsidRPr="001C6347">
              <w:rPr>
                <w:rFonts w:eastAsia="Times New Roman" w:cs="Times New Roman"/>
                <w:sz w:val="24"/>
                <w:szCs w:val="24"/>
                <w:lang w:eastAsia="sah-RU"/>
              </w:rPr>
              <w:br/>
              <w:t>на средство индивидуальной защиты органов дыхания и зрения</w:t>
            </w:r>
            <w:r w:rsidRPr="001C6347">
              <w:rPr>
                <w:rFonts w:eastAsia="Times New Roman" w:cs="Times New Roman"/>
                <w:sz w:val="24"/>
                <w:szCs w:val="24"/>
                <w:lang w:eastAsia="sah-RU"/>
              </w:rPr>
              <w:br/>
              <w:t>№ _________</w:t>
            </w:r>
          </w:p>
        </w:tc>
      </w:tr>
    </w:tbl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 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C6347" w:rsidRPr="001C6347" w:rsidTr="001C6347">
        <w:trPr>
          <w:jc w:val="center"/>
        </w:trPr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  <w:t>(лицевая сторона)</w:t>
            </w:r>
          </w:p>
        </w:tc>
      </w:tr>
    </w:tbl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 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1"/>
        <w:gridCol w:w="1971"/>
        <w:gridCol w:w="2780"/>
      </w:tblGrid>
      <w:tr w:rsidR="001C6347" w:rsidRPr="001C6347" w:rsidTr="001C6347">
        <w:trPr>
          <w:jc w:val="center"/>
        </w:trPr>
        <w:tc>
          <w:tcPr>
            <w:tcW w:w="98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  <w:t>Наименование СИЗОД ___________________________________________________</w:t>
            </w:r>
          </w:p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  <w:t>Индикационный номер СИЗОД ____________________________________________</w:t>
            </w:r>
          </w:p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  <w:t>Заводской номер СИЗОД _________________________________________________</w:t>
            </w:r>
          </w:p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  <w:t>Наименование организации-изготовителя ___________________________________</w:t>
            </w:r>
          </w:p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  <w:t>Дата изготовления СИЗОД "_____" _______________ 20___ г.</w:t>
            </w:r>
          </w:p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  <w:t>Дата ввода в эксплуатацию "_____" _____________ 20___ г.</w:t>
            </w:r>
          </w:p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  <w:t>______________________________________________________________________</w:t>
            </w:r>
          </w:p>
          <w:p w:rsidR="001C6347" w:rsidRPr="001C6347" w:rsidRDefault="001C6347" w:rsidP="001C6347">
            <w:pPr>
              <w:spacing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(по документу, номер, дата)</w:t>
            </w:r>
          </w:p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  <w:lastRenderedPageBreak/>
              <w:t>Дата постановки в расчет _________________________________________________</w:t>
            </w:r>
          </w:p>
          <w:p w:rsidR="001C6347" w:rsidRPr="001C6347" w:rsidRDefault="001C6347" w:rsidP="001C6347">
            <w:pPr>
              <w:spacing w:after="120"/>
              <w:ind w:firstLine="2941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(по документу, номер, дата, эксплуатирующее подразделение)</w:t>
            </w:r>
          </w:p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  <w:t>Карточку заполнил:</w:t>
            </w:r>
          </w:p>
        </w:tc>
      </w:tr>
      <w:tr w:rsidR="001C6347" w:rsidRPr="001C6347" w:rsidTr="001C6347">
        <w:trPr>
          <w:jc w:val="center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  <w:lastRenderedPageBreak/>
              <w:t>Старший мастер (мастер) базы ГДЗС</w:t>
            </w:r>
          </w:p>
        </w:tc>
        <w:tc>
          <w:tcPr>
            <w:tcW w:w="1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  <w:t>______________</w:t>
            </w:r>
          </w:p>
        </w:tc>
        <w:tc>
          <w:tcPr>
            <w:tcW w:w="2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  <w:t>____________________</w:t>
            </w:r>
          </w:p>
        </w:tc>
      </w:tr>
      <w:tr w:rsidR="001C6347" w:rsidRPr="001C6347" w:rsidTr="001C6347">
        <w:trPr>
          <w:jc w:val="center"/>
        </w:trPr>
        <w:tc>
          <w:tcPr>
            <w:tcW w:w="70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ind w:firstLine="4642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(подпись)</w:t>
            </w:r>
          </w:p>
        </w:tc>
        <w:tc>
          <w:tcPr>
            <w:tcW w:w="2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ind w:firstLine="346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(расшифровка подписи)</w:t>
            </w:r>
          </w:p>
        </w:tc>
      </w:tr>
    </w:tbl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 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C6347" w:rsidRPr="001C6347" w:rsidTr="001C6347">
        <w:trPr>
          <w:jc w:val="center"/>
        </w:trPr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  <w:t>"_____" _______________ 20___ г.</w:t>
            </w:r>
          </w:p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  <w:t>Выбытие (перемещение) СИЗОД "_____" _____________ 20___ г.</w:t>
            </w:r>
          </w:p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  <w:t>______________________________________________________________________</w:t>
            </w:r>
          </w:p>
          <w:p w:rsidR="001C6347" w:rsidRPr="001C6347" w:rsidRDefault="001C6347" w:rsidP="001C6347">
            <w:pPr>
              <w:spacing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(по документу, номер, дата, причина выбытия (перемещения)</w:t>
            </w:r>
          </w:p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  <w:t>Дата выбраковки СИЗОД "_____" _____________ 20___ г.</w:t>
            </w:r>
          </w:p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  <w:t>______________________________________________________________________</w:t>
            </w:r>
          </w:p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(по документу, номер, дата, причина списания)</w:t>
            </w:r>
          </w:p>
        </w:tc>
      </w:tr>
    </w:tbl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 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C6347" w:rsidRPr="001C6347" w:rsidTr="001C6347">
        <w:trPr>
          <w:jc w:val="center"/>
        </w:trPr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  <w:t>(оборотная сторона)</w:t>
            </w:r>
          </w:p>
        </w:tc>
      </w:tr>
    </w:tbl>
    <w:p w:rsidR="001C6347" w:rsidRPr="001C6347" w:rsidRDefault="001C6347" w:rsidP="001C6347">
      <w:pPr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  <w:lang w:eastAsia="sah-RU"/>
        </w:rPr>
      </w:pPr>
      <w:r w:rsidRPr="001C6347">
        <w:rPr>
          <w:rFonts w:eastAsia="Times New Roman" w:cs="Times New Roman"/>
          <w:color w:val="000000"/>
          <w:sz w:val="27"/>
          <w:szCs w:val="27"/>
          <w:lang w:eastAsia="sah-RU"/>
        </w:rPr>
        <w:t>Сведения о техническом обслуживании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1319"/>
        <w:gridCol w:w="1441"/>
        <w:gridCol w:w="1406"/>
        <w:gridCol w:w="1340"/>
        <w:gridCol w:w="1117"/>
        <w:gridCol w:w="1323"/>
      </w:tblGrid>
      <w:tr w:rsidR="001C6347" w:rsidRPr="001C6347" w:rsidTr="001C6347">
        <w:trPr>
          <w:jc w:val="center"/>
        </w:trPr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8"/>
                <w:szCs w:val="18"/>
                <w:lang w:eastAsia="sah-RU"/>
              </w:rPr>
              <w:t>Дата технического обслуживания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8"/>
                <w:szCs w:val="18"/>
                <w:lang w:eastAsia="sah-RU"/>
              </w:rPr>
              <w:t>Вид технического обслуживания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8"/>
                <w:szCs w:val="18"/>
                <w:lang w:eastAsia="sah-RU"/>
              </w:rPr>
              <w:t>Характер выявленных дефектов, неисправностей</w:t>
            </w: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8"/>
                <w:szCs w:val="18"/>
                <w:lang w:eastAsia="sah-RU"/>
              </w:rPr>
              <w:t>Причина дефекта, неисправности, дата обнаружения</w:t>
            </w:r>
          </w:p>
        </w:tc>
        <w:tc>
          <w:tcPr>
            <w:tcW w:w="9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8"/>
                <w:szCs w:val="18"/>
                <w:lang w:eastAsia="sah-RU"/>
              </w:rPr>
              <w:t>Сведения о замене деталей, частей, узлов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8"/>
                <w:szCs w:val="18"/>
                <w:lang w:eastAsia="sah-RU"/>
              </w:rPr>
              <w:t>Фамилия, инициалы и подпись лица, проводившего работы</w:t>
            </w:r>
          </w:p>
        </w:tc>
      </w:tr>
      <w:tr w:rsidR="001C6347" w:rsidRPr="001C6347" w:rsidTr="001C634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8"/>
                <w:szCs w:val="18"/>
                <w:lang w:eastAsia="sah-RU"/>
              </w:rPr>
              <w:t>Наименование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8"/>
                <w:szCs w:val="18"/>
                <w:lang w:eastAsia="sah-RU"/>
              </w:rPr>
              <w:t>Количество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</w:p>
        </w:tc>
      </w:tr>
      <w:tr w:rsidR="001C6347" w:rsidRPr="001C6347" w:rsidTr="001C6347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8"/>
                <w:szCs w:val="18"/>
                <w:lang w:eastAsia="sah-RU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8"/>
                <w:szCs w:val="18"/>
                <w:lang w:eastAsia="sah-RU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8"/>
                <w:szCs w:val="18"/>
                <w:lang w:eastAsia="sah-RU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8"/>
                <w:szCs w:val="18"/>
                <w:lang w:eastAsia="sah-RU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8"/>
                <w:szCs w:val="18"/>
                <w:lang w:eastAsia="sah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8"/>
                <w:szCs w:val="18"/>
                <w:lang w:eastAsia="sah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8"/>
                <w:szCs w:val="18"/>
                <w:lang w:eastAsia="sah-RU"/>
              </w:rPr>
              <w:t>7</w:t>
            </w:r>
          </w:p>
        </w:tc>
      </w:tr>
      <w:tr w:rsidR="001C6347" w:rsidRPr="001C6347" w:rsidTr="001C6347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8"/>
                <w:szCs w:val="18"/>
                <w:lang w:eastAsia="sah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8"/>
                <w:szCs w:val="18"/>
                <w:lang w:eastAsia="sah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8"/>
                <w:szCs w:val="18"/>
                <w:lang w:eastAsia="sah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8"/>
                <w:szCs w:val="18"/>
                <w:lang w:eastAsia="sah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8"/>
                <w:szCs w:val="18"/>
                <w:lang w:eastAsia="sah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8"/>
                <w:szCs w:val="18"/>
                <w:lang w:eastAsia="sah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8"/>
                <w:szCs w:val="18"/>
                <w:lang w:eastAsia="sah-RU"/>
              </w:rPr>
              <w:t> </w:t>
            </w:r>
          </w:p>
        </w:tc>
      </w:tr>
    </w:tbl>
    <w:p w:rsidR="001C6347" w:rsidRPr="001C6347" w:rsidRDefault="001C6347" w:rsidP="001C6347">
      <w:pPr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  <w:lang w:eastAsia="sah-RU"/>
        </w:rPr>
      </w:pPr>
      <w:r w:rsidRPr="001C6347">
        <w:rPr>
          <w:rFonts w:eastAsia="Times New Roman" w:cs="Times New Roman"/>
          <w:color w:val="000000"/>
          <w:sz w:val="27"/>
          <w:szCs w:val="27"/>
          <w:lang w:eastAsia="sah-RU"/>
        </w:rPr>
        <w:t>Сведения о хранении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7"/>
        <w:gridCol w:w="1741"/>
        <w:gridCol w:w="3574"/>
      </w:tblGrid>
      <w:tr w:rsidR="001C6347" w:rsidRPr="001C6347" w:rsidTr="001C6347">
        <w:trPr>
          <w:jc w:val="center"/>
        </w:trPr>
        <w:tc>
          <w:tcPr>
            <w:tcW w:w="2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Дата приемки на хранение, основание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Место хранения</w:t>
            </w:r>
          </w:p>
        </w:tc>
        <w:tc>
          <w:tcPr>
            <w:tcW w:w="1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Снятие с хранения, дата, основание</w:t>
            </w:r>
          </w:p>
        </w:tc>
      </w:tr>
      <w:tr w:rsidR="001C6347" w:rsidRPr="001C6347" w:rsidTr="001C6347">
        <w:trPr>
          <w:jc w:val="center"/>
        </w:trPr>
        <w:tc>
          <w:tcPr>
            <w:tcW w:w="2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3</w:t>
            </w:r>
          </w:p>
        </w:tc>
      </w:tr>
      <w:tr w:rsidR="001C6347" w:rsidRPr="001C6347" w:rsidTr="001C6347">
        <w:trPr>
          <w:jc w:val="center"/>
        </w:trPr>
        <w:tc>
          <w:tcPr>
            <w:tcW w:w="2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</w:tbl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 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C6347" w:rsidRPr="001C6347" w:rsidTr="001C6347">
        <w:trPr>
          <w:jc w:val="center"/>
        </w:trPr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sz w:val="24"/>
                <w:szCs w:val="24"/>
                <w:lang w:eastAsia="sah-RU"/>
              </w:rPr>
              <w:t>Правила ведения учетной карточки средства индивидуальной защиты органов дыхания и зрения (далее - СИЗОД):</w:t>
            </w:r>
          </w:p>
          <w:p w:rsidR="001C6347" w:rsidRPr="001C6347" w:rsidRDefault="001C6347" w:rsidP="001C6347">
            <w:pPr>
              <w:ind w:firstLine="284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  <w:t>1. Учетная карточка составляется на каждой базе газодымозащитной службы (далее - ГДЗС) в одном экземпляре на каждый тип средства индивидуальной защиты и хранится до полного списания изделия.</w:t>
            </w:r>
          </w:p>
          <w:p w:rsidR="001C6347" w:rsidRPr="001C6347" w:rsidRDefault="001C6347" w:rsidP="001C6347">
            <w:pPr>
              <w:ind w:firstLine="284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  <w:t>2. Учетная карточку заполняет, ведет и несет ответственность за ее сохранность старший мастер (мастер) базы ГДЗС.</w:t>
            </w:r>
          </w:p>
          <w:p w:rsidR="001C6347" w:rsidRPr="001C6347" w:rsidRDefault="001C6347" w:rsidP="001C6347">
            <w:pPr>
              <w:ind w:firstLine="284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  <w:t>3. Все учетные карточки нумеруются и помещаются вместе с заводским паспортом СИЗОД в учетное дело или в алфавитную (по подразделениям) картотеку.</w:t>
            </w:r>
          </w:p>
          <w:p w:rsidR="001C6347" w:rsidRPr="001C6347" w:rsidRDefault="001C6347" w:rsidP="001C6347">
            <w:pPr>
              <w:ind w:firstLine="284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  <w:t>4. Текущие записи производятся не позднее следующего дня после проведения работ по техническому обслуживанию.</w:t>
            </w:r>
          </w:p>
          <w:p w:rsidR="001C6347" w:rsidRPr="001C6347" w:rsidRDefault="001C6347" w:rsidP="001C6347">
            <w:pPr>
              <w:ind w:firstLine="284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  <w:t>5. При передаче СИЗОД из одного подразделения в другое учетная карточка пересылается в установленном порядке в новое подразделение вместе с СИЗОД.</w:t>
            </w:r>
          </w:p>
          <w:p w:rsidR="001C6347" w:rsidRPr="001C6347" w:rsidRDefault="001C6347" w:rsidP="001C6347">
            <w:pPr>
              <w:ind w:firstLine="284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  <w:t>6. Строка "Дата выбраковки СИЗОД" заполняется после окончательной выбраковки СИЗОД.</w:t>
            </w:r>
          </w:p>
          <w:p w:rsidR="001C6347" w:rsidRPr="001C6347" w:rsidRDefault="001C6347" w:rsidP="001C6347">
            <w:pPr>
              <w:ind w:firstLine="284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  <w:t>7. Раздел "Сведения о техническом обслуживании" содержит данные о результатах проверки № 2 СИЗОД и текущем ремонте.</w:t>
            </w:r>
          </w:p>
          <w:p w:rsidR="001C6347" w:rsidRPr="001C6347" w:rsidRDefault="001C6347" w:rsidP="001C6347">
            <w:pPr>
              <w:ind w:firstLine="284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  <w:t>8. В графе 4 указывается причина, приведшая к неисправности изделия (ошибка организации-изготовителя, неправильные действия пользователя, техническая причина), полное наименование вышедшего из строя узла (элемента, детали).</w:t>
            </w:r>
          </w:p>
          <w:p w:rsidR="001C6347" w:rsidRPr="001C6347" w:rsidRDefault="001C6347" w:rsidP="001C6347">
            <w:pPr>
              <w:ind w:firstLine="284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  <w:lastRenderedPageBreak/>
              <w:t>9. В графы 5, 6 вносятся сведения обо всех заменах составных частей, узлов, деталей и ЗИП.</w:t>
            </w:r>
          </w:p>
          <w:p w:rsidR="001C6347" w:rsidRPr="001C6347" w:rsidRDefault="001C6347" w:rsidP="001C6347">
            <w:pPr>
              <w:ind w:firstLine="284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  <w:t>10. Для отражения специфики своей деятельности старший мастер (мастер) ГДЗС может дополнять установленную форму учетной карточки необходимыми ему графами.</w:t>
            </w:r>
          </w:p>
          <w:p w:rsidR="001C6347" w:rsidRPr="001C6347" w:rsidRDefault="001C6347" w:rsidP="001C6347">
            <w:pPr>
              <w:ind w:firstLine="284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  <w:t>11. Учетная карточка является основанием для учета движения, полученных в установленном порядке средств ремонтного (обменного) фонда и используемого при восстановлении поступивших от эксплуатирующих органов управления, подразделений, организаций средств ГДЗС.</w:t>
            </w:r>
          </w:p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  <w:t>12. Учетная карточка хранится в течение всего жизненного цикла изделия.</w:t>
            </w:r>
          </w:p>
        </w:tc>
      </w:tr>
    </w:tbl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lastRenderedPageBreak/>
        <w:t> </w:t>
      </w:r>
    </w:p>
    <w:p w:rsidR="001C6347" w:rsidRPr="001C6347" w:rsidRDefault="001C6347" w:rsidP="001C6347">
      <w:pPr>
        <w:jc w:val="left"/>
        <w:rPr>
          <w:rFonts w:eastAsia="Times New Roman" w:cs="Times New Roman"/>
          <w:color w:val="000000"/>
          <w:sz w:val="27"/>
          <w:szCs w:val="27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br w:type="textWrapping" w:clear="all"/>
      </w:r>
    </w:p>
    <w:p w:rsidR="001C6347" w:rsidRPr="001C6347" w:rsidRDefault="001C6347" w:rsidP="001C6347">
      <w:pPr>
        <w:jc w:val="left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b/>
          <w:bCs/>
          <w:color w:val="000000"/>
          <w:sz w:val="24"/>
          <w:szCs w:val="24"/>
          <w:lang w:eastAsia="sah-RU"/>
        </w:rPr>
        <w:t> </w:t>
      </w:r>
    </w:p>
    <w:p w:rsidR="001C6347" w:rsidRPr="001C6347" w:rsidRDefault="001C6347" w:rsidP="001C6347">
      <w:pPr>
        <w:jc w:val="left"/>
        <w:rPr>
          <w:rFonts w:eastAsia="Times New Roman" w:cs="Times New Roman"/>
          <w:sz w:val="24"/>
          <w:szCs w:val="24"/>
          <w:lang w:eastAsia="sah-RU"/>
        </w:rPr>
      </w:pPr>
      <w:r w:rsidRPr="001C6347">
        <w:rPr>
          <w:rFonts w:eastAsia="Times New Roman" w:cs="Times New Roman"/>
          <w:b/>
          <w:bCs/>
          <w:color w:val="000000"/>
          <w:sz w:val="24"/>
          <w:szCs w:val="24"/>
          <w:lang w:eastAsia="sah-RU"/>
        </w:rPr>
        <w:br w:type="textWrapping" w:clear="all"/>
      </w:r>
    </w:p>
    <w:p w:rsidR="001C6347" w:rsidRPr="001C6347" w:rsidRDefault="001C6347" w:rsidP="001C6347">
      <w:pPr>
        <w:spacing w:before="120"/>
        <w:jc w:val="right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sah-RU"/>
        </w:rPr>
      </w:pPr>
      <w:bookmarkStart w:id="14" w:name="i147931"/>
      <w:bookmarkEnd w:id="14"/>
      <w:r w:rsidRPr="001C6347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sah-RU"/>
        </w:rPr>
        <w:t>Приложение № 3</w:t>
      </w:r>
    </w:p>
    <w:p w:rsidR="001C6347" w:rsidRPr="001C6347" w:rsidRDefault="001C6347" w:rsidP="001C6347">
      <w:pPr>
        <w:spacing w:after="120"/>
        <w:jc w:val="right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b/>
          <w:bCs/>
          <w:color w:val="000000"/>
          <w:sz w:val="24"/>
          <w:szCs w:val="24"/>
          <w:lang w:eastAsia="sah-RU"/>
        </w:rPr>
        <w:t>к Положению о техническом</w:t>
      </w:r>
      <w:r w:rsidRPr="001C6347">
        <w:rPr>
          <w:rFonts w:eastAsia="Times New Roman" w:cs="Times New Roman"/>
          <w:b/>
          <w:bCs/>
          <w:color w:val="000000"/>
          <w:sz w:val="24"/>
          <w:szCs w:val="24"/>
          <w:lang w:eastAsia="sah-RU"/>
        </w:rPr>
        <w:br/>
        <w:t>обслуживании, ремонте и</w:t>
      </w:r>
      <w:r w:rsidRPr="001C6347">
        <w:rPr>
          <w:rFonts w:eastAsia="Times New Roman" w:cs="Times New Roman"/>
          <w:b/>
          <w:bCs/>
          <w:color w:val="000000"/>
          <w:sz w:val="24"/>
          <w:szCs w:val="24"/>
          <w:lang w:eastAsia="sah-RU"/>
        </w:rPr>
        <w:br/>
        <w:t>хранении средств индивидуальной</w:t>
      </w:r>
      <w:r w:rsidRPr="001C6347">
        <w:rPr>
          <w:rFonts w:eastAsia="Times New Roman" w:cs="Times New Roman"/>
          <w:b/>
          <w:bCs/>
          <w:color w:val="000000"/>
          <w:sz w:val="24"/>
          <w:szCs w:val="24"/>
          <w:lang w:eastAsia="sah-RU"/>
        </w:rPr>
        <w:br/>
        <w:t>защиты органов дыхания и зрения</w:t>
      </w:r>
    </w:p>
    <w:p w:rsidR="001C6347" w:rsidRPr="001C6347" w:rsidRDefault="001C6347" w:rsidP="001C6347">
      <w:pPr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  <w:lang w:eastAsia="sah-RU"/>
        </w:rPr>
      </w:pPr>
      <w:r w:rsidRPr="001C6347">
        <w:rPr>
          <w:rFonts w:eastAsia="Times New Roman" w:cs="Times New Roman"/>
          <w:color w:val="000000"/>
          <w:sz w:val="27"/>
          <w:szCs w:val="27"/>
          <w:lang w:eastAsia="sah-RU"/>
        </w:rPr>
        <w:t>Журнал учета проверки № 2</w:t>
      </w:r>
      <w:r w:rsidRPr="001C6347">
        <w:rPr>
          <w:rFonts w:eastAsia="Times New Roman" w:cs="Times New Roman"/>
          <w:color w:val="000000"/>
          <w:sz w:val="27"/>
          <w:szCs w:val="27"/>
          <w:lang w:eastAsia="sah-RU"/>
        </w:rPr>
        <w:br/>
        <w:t>дыхательных аппаратов со сжатым воздухом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505"/>
        <w:gridCol w:w="414"/>
        <w:gridCol w:w="489"/>
        <w:gridCol w:w="590"/>
        <w:gridCol w:w="592"/>
        <w:gridCol w:w="676"/>
        <w:gridCol w:w="753"/>
        <w:gridCol w:w="683"/>
        <w:gridCol w:w="613"/>
        <w:gridCol w:w="724"/>
        <w:gridCol w:w="852"/>
        <w:gridCol w:w="467"/>
        <w:gridCol w:w="277"/>
        <w:gridCol w:w="510"/>
        <w:gridCol w:w="504"/>
        <w:gridCol w:w="629"/>
      </w:tblGrid>
      <w:tr w:rsidR="001C6347" w:rsidRPr="001C6347" w:rsidTr="001C6347">
        <w:trPr>
          <w:jc w:val="center"/>
        </w:trPr>
        <w:tc>
          <w:tcPr>
            <w:tcW w:w="3850" w:type="pct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  <w:tc>
          <w:tcPr>
            <w:tcW w:w="11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Начат ___________________</w:t>
            </w:r>
          </w:p>
          <w:p w:rsidR="001C6347" w:rsidRPr="001C6347" w:rsidRDefault="001C6347" w:rsidP="001C6347">
            <w:pPr>
              <w:spacing w:after="12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Окончен _________________</w:t>
            </w:r>
          </w:p>
        </w:tc>
      </w:tr>
      <w:tr w:rsidR="001C6347" w:rsidRPr="001C6347" w:rsidTr="001C6347">
        <w:trPr>
          <w:jc w:val="center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Дата приема дыхательного аппарата</w:t>
            </w:r>
          </w:p>
        </w:tc>
        <w:tc>
          <w:tcPr>
            <w:tcW w:w="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Прием на проверку (в ремонт)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Выдача после проверки (ремонта)</w:t>
            </w:r>
          </w:p>
        </w:tc>
        <w:tc>
          <w:tcPr>
            <w:tcW w:w="24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Результаты проверки № 2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Дата выдачи с проверки (после ремонта)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Подпись лица, получившего дыхательный аппарат</w:t>
            </w:r>
          </w:p>
        </w:tc>
      </w:tr>
      <w:tr w:rsidR="001C6347" w:rsidRPr="001C6347" w:rsidTr="001C634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Откуда поступил ДАСВ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№ ДАСВ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Причина сдачи ДАСВ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Подпись лица, принявшего ДАСВ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Дата выполнения проверки (ремонта)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Подпись лица, выполнившего проверку (ремонт)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Герметичность систем высокого и редуцированного давления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Герметичность воздуховодной системы с легочным автоматом и маской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Исправность легочного автомата и клапана выдоха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Редуцированное давление редуктора (МПа)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Срабатывание предохранительного клапана редуктора (МПа)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Срабатывание сигнального устройства (МПа)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Давление воздуха в баллоне (МПа)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</w:p>
        </w:tc>
      </w:tr>
      <w:tr w:rsidR="001C6347" w:rsidRPr="001C6347" w:rsidTr="001C6347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</w:tr>
      <w:tr w:rsidR="001C6347" w:rsidRPr="001C6347" w:rsidTr="001C6347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</w:tr>
      <w:tr w:rsidR="001C6347" w:rsidRPr="001C6347" w:rsidTr="001C6347">
        <w:trPr>
          <w:jc w:val="center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sz w:val="20"/>
                <w:szCs w:val="20"/>
                <w:lang w:eastAsia="sah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sz w:val="20"/>
                <w:szCs w:val="20"/>
                <w:lang w:eastAsia="sah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sz w:val="20"/>
                <w:szCs w:val="20"/>
                <w:lang w:eastAsia="sah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sz w:val="20"/>
                <w:szCs w:val="20"/>
                <w:lang w:eastAsia="sah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sz w:val="20"/>
                <w:szCs w:val="20"/>
                <w:lang w:eastAsia="sah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sz w:val="20"/>
                <w:szCs w:val="20"/>
                <w:lang w:eastAsia="sah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sz w:val="20"/>
                <w:szCs w:val="20"/>
                <w:lang w:eastAsia="sah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sz w:val="20"/>
                <w:szCs w:val="20"/>
                <w:lang w:eastAsia="sah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sz w:val="20"/>
                <w:szCs w:val="20"/>
                <w:lang w:eastAsia="sah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sz w:val="20"/>
                <w:szCs w:val="20"/>
                <w:lang w:eastAsia="sah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sz w:val="20"/>
                <w:szCs w:val="20"/>
                <w:lang w:eastAsia="sah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sz w:val="20"/>
                <w:szCs w:val="20"/>
                <w:lang w:eastAsia="sah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sz w:val="20"/>
                <w:szCs w:val="20"/>
                <w:lang w:eastAsia="sah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sz w:val="20"/>
                <w:szCs w:val="20"/>
                <w:lang w:eastAsia="sah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sz w:val="20"/>
                <w:szCs w:val="20"/>
                <w:lang w:eastAsia="sah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sz w:val="20"/>
                <w:szCs w:val="20"/>
                <w:lang w:eastAsia="sah-RU"/>
              </w:rPr>
            </w:pPr>
          </w:p>
        </w:tc>
      </w:tr>
    </w:tbl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 </w:t>
      </w:r>
    </w:p>
    <w:p w:rsidR="001C6347" w:rsidRPr="001C6347" w:rsidRDefault="001C6347" w:rsidP="001C6347">
      <w:pPr>
        <w:spacing w:before="120"/>
        <w:jc w:val="right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sah-RU"/>
        </w:rPr>
      </w:pPr>
      <w:bookmarkStart w:id="15" w:name="i157147"/>
      <w:bookmarkEnd w:id="15"/>
      <w:r w:rsidRPr="001C6347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sah-RU"/>
        </w:rPr>
        <w:t>Приложение № 4</w:t>
      </w:r>
    </w:p>
    <w:p w:rsidR="001C6347" w:rsidRPr="001C6347" w:rsidRDefault="001C6347" w:rsidP="001C6347">
      <w:pPr>
        <w:spacing w:after="120"/>
        <w:jc w:val="right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b/>
          <w:bCs/>
          <w:color w:val="000000"/>
          <w:sz w:val="24"/>
          <w:szCs w:val="24"/>
          <w:lang w:eastAsia="sah-RU"/>
        </w:rPr>
        <w:t>к Положению о техническом</w:t>
      </w:r>
      <w:r w:rsidRPr="001C6347">
        <w:rPr>
          <w:rFonts w:eastAsia="Times New Roman" w:cs="Times New Roman"/>
          <w:b/>
          <w:bCs/>
          <w:color w:val="000000"/>
          <w:sz w:val="24"/>
          <w:szCs w:val="24"/>
          <w:lang w:eastAsia="sah-RU"/>
        </w:rPr>
        <w:br/>
        <w:t>обслуживании, ремонте и</w:t>
      </w:r>
      <w:r w:rsidRPr="001C6347">
        <w:rPr>
          <w:rFonts w:eastAsia="Times New Roman" w:cs="Times New Roman"/>
          <w:b/>
          <w:bCs/>
          <w:color w:val="000000"/>
          <w:sz w:val="24"/>
          <w:szCs w:val="24"/>
          <w:lang w:eastAsia="sah-RU"/>
        </w:rPr>
        <w:br/>
        <w:t>хранении средств индивидуальной</w:t>
      </w:r>
      <w:r w:rsidRPr="001C6347">
        <w:rPr>
          <w:rFonts w:eastAsia="Times New Roman" w:cs="Times New Roman"/>
          <w:b/>
          <w:bCs/>
          <w:color w:val="000000"/>
          <w:sz w:val="24"/>
          <w:szCs w:val="24"/>
          <w:lang w:eastAsia="sah-RU"/>
        </w:rPr>
        <w:br/>
        <w:t>защиты органов дыхания и зрения</w:t>
      </w:r>
    </w:p>
    <w:p w:rsidR="001C6347" w:rsidRPr="001C6347" w:rsidRDefault="001C6347" w:rsidP="001C6347">
      <w:pPr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  <w:lang w:eastAsia="sah-RU"/>
        </w:rPr>
      </w:pPr>
      <w:r w:rsidRPr="001C6347">
        <w:rPr>
          <w:rFonts w:eastAsia="Times New Roman" w:cs="Times New Roman"/>
          <w:color w:val="000000"/>
          <w:sz w:val="27"/>
          <w:szCs w:val="27"/>
          <w:lang w:eastAsia="sah-RU"/>
        </w:rPr>
        <w:t>Журнал учета проверки № 2</w:t>
      </w:r>
      <w:r w:rsidRPr="001C6347">
        <w:rPr>
          <w:rFonts w:eastAsia="Times New Roman" w:cs="Times New Roman"/>
          <w:color w:val="000000"/>
          <w:sz w:val="27"/>
          <w:szCs w:val="27"/>
          <w:lang w:eastAsia="sah-RU"/>
        </w:rPr>
        <w:br/>
        <w:t>дыхательных аппаратов со сжатым кислородом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510"/>
        <w:gridCol w:w="418"/>
        <w:gridCol w:w="494"/>
        <w:gridCol w:w="596"/>
        <w:gridCol w:w="598"/>
        <w:gridCol w:w="683"/>
        <w:gridCol w:w="691"/>
        <w:gridCol w:w="849"/>
        <w:gridCol w:w="638"/>
        <w:gridCol w:w="702"/>
        <w:gridCol w:w="702"/>
        <w:gridCol w:w="352"/>
        <w:gridCol w:w="352"/>
        <w:gridCol w:w="541"/>
        <w:gridCol w:w="509"/>
        <w:gridCol w:w="636"/>
      </w:tblGrid>
      <w:tr w:rsidR="001C6347" w:rsidRPr="001C6347" w:rsidTr="001C6347">
        <w:trPr>
          <w:jc w:val="center"/>
        </w:trPr>
        <w:tc>
          <w:tcPr>
            <w:tcW w:w="3850" w:type="pct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  <w:tc>
          <w:tcPr>
            <w:tcW w:w="11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Начат __________________</w:t>
            </w:r>
          </w:p>
          <w:p w:rsidR="001C6347" w:rsidRPr="001C6347" w:rsidRDefault="001C6347" w:rsidP="001C6347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lastRenderedPageBreak/>
              <w:t>Окончен ________________</w:t>
            </w:r>
          </w:p>
        </w:tc>
      </w:tr>
      <w:tr w:rsidR="001C6347" w:rsidRPr="001C6347" w:rsidTr="001C6347">
        <w:trPr>
          <w:jc w:val="center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lastRenderedPageBreak/>
              <w:t>Дата приема дыхательного аппарата</w:t>
            </w:r>
          </w:p>
        </w:tc>
        <w:tc>
          <w:tcPr>
            <w:tcW w:w="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Прием на проверку (в ремонт)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Выдача после проверки (ремонта)</w:t>
            </w:r>
          </w:p>
        </w:tc>
        <w:tc>
          <w:tcPr>
            <w:tcW w:w="27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Результаты проверки № 2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Подпись лица, получившего дыхательный аппарат</w:t>
            </w:r>
          </w:p>
        </w:tc>
      </w:tr>
      <w:tr w:rsidR="001C6347" w:rsidRPr="001C6347" w:rsidTr="001C634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Откуда поступил ДАСК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№ ДАСК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Причина сдачи ДАСК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Подпись лица, принявшего ДАСК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Дата выполнения проверки (ремонта)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Подпись лица, выполнившего проверку (ремонт)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Герметичность при избыточном давлении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Герметичность при вакуумметрическом давлении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Непрерывная подача кислорода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Сопротивление открытия избыточного клапана дыхательною мешка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Сопротивление открытия легочного автомата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Исправность сигнального устройства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Давление кислорода в баллоне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Дата выдачи с проверки (после ремонта)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</w:p>
        </w:tc>
      </w:tr>
      <w:tr w:rsidR="001C6347" w:rsidRPr="001C6347" w:rsidTr="001C6347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</w:tr>
      <w:tr w:rsidR="001C6347" w:rsidRPr="001C6347" w:rsidTr="001C6347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12"/>
                <w:szCs w:val="12"/>
                <w:lang w:eastAsia="sah-RU"/>
              </w:rPr>
              <w:t> </w:t>
            </w:r>
          </w:p>
        </w:tc>
      </w:tr>
      <w:tr w:rsidR="001C6347" w:rsidRPr="001C6347" w:rsidTr="001C6347">
        <w:trPr>
          <w:jc w:val="center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sz w:val="20"/>
                <w:szCs w:val="20"/>
                <w:lang w:eastAsia="sah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sz w:val="20"/>
                <w:szCs w:val="20"/>
                <w:lang w:eastAsia="sah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sz w:val="20"/>
                <w:szCs w:val="20"/>
                <w:lang w:eastAsia="sah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sz w:val="20"/>
                <w:szCs w:val="20"/>
                <w:lang w:eastAsia="sah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sz w:val="20"/>
                <w:szCs w:val="20"/>
                <w:lang w:eastAsia="sah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sz w:val="20"/>
                <w:szCs w:val="20"/>
                <w:lang w:eastAsia="sah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sz w:val="20"/>
                <w:szCs w:val="20"/>
                <w:lang w:eastAsia="sah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sz w:val="20"/>
                <w:szCs w:val="20"/>
                <w:lang w:eastAsia="sah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sz w:val="20"/>
                <w:szCs w:val="20"/>
                <w:lang w:eastAsia="sah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sz w:val="20"/>
                <w:szCs w:val="20"/>
                <w:lang w:eastAsia="sah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sz w:val="20"/>
                <w:szCs w:val="20"/>
                <w:lang w:eastAsia="sah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sz w:val="20"/>
                <w:szCs w:val="20"/>
                <w:lang w:eastAsia="sah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sz w:val="20"/>
                <w:szCs w:val="20"/>
                <w:lang w:eastAsia="sah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sz w:val="20"/>
                <w:szCs w:val="20"/>
                <w:lang w:eastAsia="sah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sz w:val="20"/>
                <w:szCs w:val="20"/>
                <w:lang w:eastAsia="sah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sz w:val="20"/>
                <w:szCs w:val="20"/>
                <w:lang w:eastAsia="sah-RU"/>
              </w:rPr>
            </w:pPr>
          </w:p>
        </w:tc>
      </w:tr>
    </w:tbl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 </w:t>
      </w:r>
    </w:p>
    <w:p w:rsidR="001C6347" w:rsidRPr="001C6347" w:rsidRDefault="001C6347" w:rsidP="001C6347">
      <w:pPr>
        <w:spacing w:before="120"/>
        <w:jc w:val="right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sah-RU"/>
        </w:rPr>
      </w:pPr>
      <w:bookmarkStart w:id="16" w:name="i163970"/>
      <w:bookmarkEnd w:id="16"/>
      <w:r w:rsidRPr="001C6347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sah-RU"/>
        </w:rPr>
        <w:t>Приложение № 5</w:t>
      </w:r>
    </w:p>
    <w:p w:rsidR="001C6347" w:rsidRPr="001C6347" w:rsidRDefault="001C6347" w:rsidP="001C6347">
      <w:pPr>
        <w:spacing w:after="120"/>
        <w:jc w:val="right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b/>
          <w:bCs/>
          <w:color w:val="000000"/>
          <w:sz w:val="24"/>
          <w:szCs w:val="24"/>
          <w:lang w:eastAsia="sah-RU"/>
        </w:rPr>
        <w:t>к Положению о техническом</w:t>
      </w:r>
      <w:r w:rsidRPr="001C6347">
        <w:rPr>
          <w:rFonts w:eastAsia="Times New Roman" w:cs="Times New Roman"/>
          <w:b/>
          <w:bCs/>
          <w:color w:val="000000"/>
          <w:sz w:val="24"/>
          <w:szCs w:val="24"/>
          <w:lang w:eastAsia="sah-RU"/>
        </w:rPr>
        <w:br/>
        <w:t>обслуживании, ремонте и</w:t>
      </w:r>
      <w:r w:rsidRPr="001C6347">
        <w:rPr>
          <w:rFonts w:eastAsia="Times New Roman" w:cs="Times New Roman"/>
          <w:b/>
          <w:bCs/>
          <w:color w:val="000000"/>
          <w:sz w:val="24"/>
          <w:szCs w:val="24"/>
          <w:lang w:eastAsia="sah-RU"/>
        </w:rPr>
        <w:br/>
        <w:t>хранении средств индивидуальной</w:t>
      </w:r>
      <w:r w:rsidRPr="001C6347">
        <w:rPr>
          <w:rFonts w:eastAsia="Times New Roman" w:cs="Times New Roman"/>
          <w:b/>
          <w:bCs/>
          <w:color w:val="000000"/>
          <w:sz w:val="24"/>
          <w:szCs w:val="24"/>
          <w:lang w:eastAsia="sah-RU"/>
        </w:rPr>
        <w:br/>
        <w:t>защиты органов дыхания и зрения</w:t>
      </w:r>
    </w:p>
    <w:p w:rsidR="001C6347" w:rsidRPr="001C6347" w:rsidRDefault="001C6347" w:rsidP="001C6347">
      <w:pPr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  <w:lang w:eastAsia="sah-RU"/>
        </w:rPr>
      </w:pPr>
      <w:r w:rsidRPr="001C6347">
        <w:rPr>
          <w:rFonts w:eastAsia="Times New Roman" w:cs="Times New Roman"/>
          <w:color w:val="000000"/>
          <w:sz w:val="27"/>
          <w:szCs w:val="27"/>
          <w:lang w:eastAsia="sah-RU"/>
        </w:rPr>
        <w:t>Журнал приема и выдачи средств индивидуальной защиты органов дыхания и зрения,</w:t>
      </w:r>
      <w:r w:rsidRPr="001C6347">
        <w:rPr>
          <w:rFonts w:eastAsia="Times New Roman" w:cs="Times New Roman"/>
          <w:color w:val="000000"/>
          <w:sz w:val="27"/>
          <w:szCs w:val="27"/>
          <w:lang w:eastAsia="sah-RU"/>
        </w:rPr>
        <w:br/>
        <w:t>передаваемых на базу газодымозащитной службы</w:t>
      </w:r>
    </w:p>
    <w:p w:rsidR="001C6347" w:rsidRPr="001C6347" w:rsidRDefault="001C6347" w:rsidP="001C6347">
      <w:pPr>
        <w:spacing w:before="120" w:after="120"/>
        <w:jc w:val="center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Внутренние листы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837"/>
        <w:gridCol w:w="596"/>
        <w:gridCol w:w="1071"/>
        <w:gridCol w:w="971"/>
        <w:gridCol w:w="1192"/>
        <w:gridCol w:w="929"/>
        <w:gridCol w:w="1076"/>
        <w:gridCol w:w="596"/>
        <w:gridCol w:w="1192"/>
        <w:gridCol w:w="971"/>
      </w:tblGrid>
      <w:tr w:rsidR="001C6347" w:rsidRPr="001C6347" w:rsidTr="001C6347">
        <w:trPr>
          <w:jc w:val="center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№ п/п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Тип и номер СИЗОД</w:t>
            </w:r>
          </w:p>
        </w:tc>
        <w:tc>
          <w:tcPr>
            <w:tcW w:w="31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Передача СИЗОД на базу ГДЗС</w:t>
            </w:r>
          </w:p>
        </w:tc>
        <w:tc>
          <w:tcPr>
            <w:tcW w:w="11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Прием СИЗОД с базы ГДЗС</w:t>
            </w:r>
          </w:p>
        </w:tc>
      </w:tr>
      <w:tr w:rsidR="001C6347" w:rsidRPr="001C6347" w:rsidTr="001C634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Дата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Состояние СИЗОД при приемке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Фамилия, инициалы и подпись лица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Причина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Претензии к качеству работы (при наличии)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Дата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Фамилия, инициалы и подпись лица</w:t>
            </w:r>
          </w:p>
        </w:tc>
      </w:tr>
      <w:tr w:rsidR="001C6347" w:rsidRPr="001C6347" w:rsidTr="001C634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сдавшего СИЗОД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принявшего СИЗОД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принявшего СИЗОД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сдавшего СИЗОД</w:t>
            </w:r>
          </w:p>
        </w:tc>
      </w:tr>
      <w:tr w:rsidR="001C6347" w:rsidRPr="001C6347" w:rsidTr="001C6347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11</w:t>
            </w:r>
          </w:p>
        </w:tc>
      </w:tr>
      <w:tr w:rsidR="001C6347" w:rsidRPr="001C6347" w:rsidTr="001C6347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</w:tbl>
    <w:p w:rsidR="001C6347" w:rsidRPr="001C6347" w:rsidRDefault="001C6347" w:rsidP="001C6347">
      <w:pPr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  <w:lang w:eastAsia="sah-RU"/>
        </w:rPr>
      </w:pPr>
      <w:r w:rsidRPr="001C6347">
        <w:rPr>
          <w:rFonts w:eastAsia="Times New Roman" w:cs="Times New Roman"/>
          <w:color w:val="000000"/>
          <w:sz w:val="27"/>
          <w:szCs w:val="27"/>
          <w:lang w:eastAsia="sah-RU"/>
        </w:rPr>
        <w:t>Порядок ведения журнала приема и выдачи средств индивидуальной защиты органов дыхания и зрения, передаваемых на базу ГДЗС: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1. Журнал хранится на посту ГДЗС.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2. После заполнения всех страниц журнал хранится в течение 3 календарных лет.</w:t>
      </w:r>
    </w:p>
    <w:p w:rsidR="001C6347" w:rsidRPr="001C6347" w:rsidRDefault="001C6347" w:rsidP="001C6347">
      <w:pPr>
        <w:jc w:val="left"/>
        <w:rPr>
          <w:rFonts w:eastAsia="Times New Roman" w:cs="Times New Roman"/>
          <w:color w:val="000000"/>
          <w:sz w:val="27"/>
          <w:szCs w:val="27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br w:type="textWrapping" w:clear="all"/>
      </w:r>
    </w:p>
    <w:p w:rsidR="001C6347" w:rsidRPr="001C6347" w:rsidRDefault="001C6347" w:rsidP="001C6347">
      <w:pPr>
        <w:jc w:val="left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b/>
          <w:bCs/>
          <w:color w:val="000000"/>
          <w:sz w:val="24"/>
          <w:szCs w:val="24"/>
          <w:lang w:eastAsia="sah-RU"/>
        </w:rPr>
        <w:t> </w:t>
      </w:r>
    </w:p>
    <w:p w:rsidR="001C6347" w:rsidRPr="001C6347" w:rsidRDefault="001C6347" w:rsidP="001C6347">
      <w:pPr>
        <w:jc w:val="left"/>
        <w:rPr>
          <w:rFonts w:eastAsia="Times New Roman" w:cs="Times New Roman"/>
          <w:sz w:val="24"/>
          <w:szCs w:val="24"/>
          <w:lang w:eastAsia="sah-RU"/>
        </w:rPr>
      </w:pPr>
      <w:r w:rsidRPr="001C6347">
        <w:rPr>
          <w:rFonts w:eastAsia="Times New Roman" w:cs="Times New Roman"/>
          <w:b/>
          <w:bCs/>
          <w:color w:val="000000"/>
          <w:sz w:val="24"/>
          <w:szCs w:val="24"/>
          <w:lang w:eastAsia="sah-RU"/>
        </w:rPr>
        <w:br w:type="textWrapping" w:clear="all"/>
      </w:r>
    </w:p>
    <w:p w:rsidR="001C6347" w:rsidRPr="001C6347" w:rsidRDefault="001C6347" w:rsidP="001C6347">
      <w:pPr>
        <w:spacing w:before="120"/>
        <w:jc w:val="right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sah-RU"/>
        </w:rPr>
      </w:pPr>
      <w:bookmarkStart w:id="17" w:name="i175201"/>
      <w:bookmarkEnd w:id="17"/>
      <w:r w:rsidRPr="001C6347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sah-RU"/>
        </w:rPr>
        <w:t>Приложение № 6</w:t>
      </w:r>
    </w:p>
    <w:p w:rsidR="001C6347" w:rsidRPr="001C6347" w:rsidRDefault="001C6347" w:rsidP="001C6347">
      <w:pPr>
        <w:spacing w:after="120"/>
        <w:jc w:val="right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b/>
          <w:bCs/>
          <w:color w:val="000000"/>
          <w:sz w:val="24"/>
          <w:szCs w:val="24"/>
          <w:lang w:eastAsia="sah-RU"/>
        </w:rPr>
        <w:t>к Положению о техническом</w:t>
      </w:r>
      <w:r w:rsidRPr="001C6347">
        <w:rPr>
          <w:rFonts w:eastAsia="Times New Roman" w:cs="Times New Roman"/>
          <w:b/>
          <w:bCs/>
          <w:color w:val="000000"/>
          <w:sz w:val="24"/>
          <w:szCs w:val="24"/>
          <w:lang w:eastAsia="sah-RU"/>
        </w:rPr>
        <w:br/>
        <w:t>обслуживании, ремонте и</w:t>
      </w:r>
      <w:r w:rsidRPr="001C6347">
        <w:rPr>
          <w:rFonts w:eastAsia="Times New Roman" w:cs="Times New Roman"/>
          <w:b/>
          <w:bCs/>
          <w:color w:val="000000"/>
          <w:sz w:val="24"/>
          <w:szCs w:val="24"/>
          <w:lang w:eastAsia="sah-RU"/>
        </w:rPr>
        <w:br/>
        <w:t>хранении средств индивидуальной</w:t>
      </w:r>
      <w:r w:rsidRPr="001C6347">
        <w:rPr>
          <w:rFonts w:eastAsia="Times New Roman" w:cs="Times New Roman"/>
          <w:b/>
          <w:bCs/>
          <w:color w:val="000000"/>
          <w:sz w:val="24"/>
          <w:szCs w:val="24"/>
          <w:lang w:eastAsia="sah-RU"/>
        </w:rPr>
        <w:br/>
        <w:t>защиты органов дыхания и зрения</w:t>
      </w:r>
    </w:p>
    <w:p w:rsidR="001C6347" w:rsidRPr="001C6347" w:rsidRDefault="001C6347" w:rsidP="001C6347">
      <w:pPr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  <w:lang w:eastAsia="sah-RU"/>
        </w:rPr>
      </w:pPr>
      <w:r w:rsidRPr="001C6347">
        <w:rPr>
          <w:rFonts w:eastAsia="Times New Roman" w:cs="Times New Roman"/>
          <w:color w:val="000000"/>
          <w:sz w:val="27"/>
          <w:szCs w:val="27"/>
          <w:lang w:eastAsia="sah-RU"/>
        </w:rPr>
        <w:t>Оборудование, инструмент и инвентарь поста газодымозащитной службы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420"/>
        <w:gridCol w:w="906"/>
        <w:gridCol w:w="1020"/>
        <w:gridCol w:w="1217"/>
        <w:gridCol w:w="3837"/>
      </w:tblGrid>
      <w:tr w:rsidR="001C6347" w:rsidRPr="001C6347" w:rsidTr="001C6347">
        <w:trPr>
          <w:jc w:val="center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lastRenderedPageBreak/>
              <w:t>№ п/п</w:t>
            </w:r>
          </w:p>
        </w:tc>
        <w:tc>
          <w:tcPr>
            <w:tcW w:w="1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Наименование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Ед. измерия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Количество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Примечание</w:t>
            </w:r>
          </w:p>
        </w:tc>
      </w:tr>
      <w:tr w:rsidR="001C6347" w:rsidRPr="001C6347" w:rsidTr="001C6347">
        <w:trPr>
          <w:jc w:val="center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Стеллаж-шкаф для хранения: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СИЗОД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от количества обслуживаемых средств индивидуальной защиты органов дыхания и зрения (далее - СИЗОД)</w:t>
            </w:r>
          </w:p>
        </w:tc>
      </w:tr>
      <w:tr w:rsidR="001C6347" w:rsidRPr="001C6347" w:rsidTr="001C634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запасных (резервных) баллонов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от количества обслуживаемых СИЗОД</w:t>
            </w:r>
          </w:p>
        </w:tc>
      </w:tr>
      <w:tr w:rsidR="001C6347" w:rsidRPr="001C6347" w:rsidTr="001C634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регенеративных патронов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jc w:val="center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Стол для проверки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ДАСВ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не менее 1 рабочего места на звено</w:t>
            </w:r>
          </w:p>
        </w:tc>
      </w:tr>
      <w:tr w:rsidR="001C6347" w:rsidRPr="001C6347" w:rsidTr="001C634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ДАСК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</w:p>
        </w:tc>
      </w:tr>
      <w:tr w:rsidR="001C6347" w:rsidRPr="001C6347" w:rsidTr="001C6347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3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Стол канцелярский для оформления и хранения документации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4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Вешалка для верхней одежды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5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Сушильное устройство для СИЗОД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6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Электрополотенце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7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Раковина эмалированная с водопроводным краном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8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Прибор для проверки аппаратов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на каждое рабочее место</w:t>
            </w:r>
          </w:p>
        </w:tc>
      </w:tr>
      <w:tr w:rsidR="001C6347" w:rsidRPr="001C6347" w:rsidTr="001C6347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9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Манометр высокого давления со шкалой от 0 - 35 МПа с классом точности 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для 1 звена</w:t>
            </w:r>
          </w:p>
        </w:tc>
      </w:tr>
      <w:tr w:rsidR="001C6347" w:rsidRPr="001C6347" w:rsidTr="001C6347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10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Проверочный диск и (или) муляж головы в соответствии с типом СИЗОД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на каждое рабочее место</w:t>
            </w:r>
          </w:p>
        </w:tc>
      </w:tr>
      <w:tr w:rsidR="001C6347" w:rsidRPr="001C6347" w:rsidTr="001C6347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11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Кисточка и чашечка для приготовления мыльного раствора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12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Весы для проверки массы регенеративного патрона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jc w:val="center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13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Набор инструмента для обслуживания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ДАСВ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комплект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на звено газодымозащитной службы (далее - ГДЗС)</w:t>
            </w:r>
          </w:p>
        </w:tc>
      </w:tr>
      <w:tr w:rsidR="001C6347" w:rsidRPr="001C6347" w:rsidTr="001C634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347" w:rsidRPr="001C6347" w:rsidRDefault="001C6347" w:rsidP="001C634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ДАСК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комплект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на звено ГДЗС</w:t>
            </w:r>
          </w:p>
        </w:tc>
      </w:tr>
      <w:tr w:rsidR="001C6347" w:rsidRPr="001C6347" w:rsidTr="001C6347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14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Устройство отсчета времени (секундомер, часы с секундной стрелкой и др.)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на каждое рабочее место</w:t>
            </w:r>
          </w:p>
        </w:tc>
      </w:tr>
      <w:tr w:rsidR="001C6347" w:rsidRPr="001C6347" w:rsidTr="001C6347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15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Термометр для измерения температуры воздуха в помещении поста ГДЗС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16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Фитиль для проверки ДАСК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на звено ГДЗС</w:t>
            </w:r>
          </w:p>
        </w:tc>
      </w:tr>
      <w:tr w:rsidR="001C6347" w:rsidRPr="001C6347" w:rsidTr="001C6347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17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Стенд для документации контрольного поста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18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Плакаты с описанием аппаратов и их отдельных узлов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комплект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в зависимости от используемых аппаратов</w:t>
            </w:r>
          </w:p>
        </w:tc>
      </w:tr>
      <w:tr w:rsidR="001C6347" w:rsidRPr="001C6347" w:rsidTr="001C6347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19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Плакаты с описанием мер безопасности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комплект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20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Документация эксплуатационная на эксплуатируемый тип СИЗОД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комплект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  <w:tr w:rsidR="001C6347" w:rsidRPr="001C6347" w:rsidTr="001C6347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21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Медицинская аптечка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шт.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47" w:rsidRPr="001C6347" w:rsidRDefault="001C6347" w:rsidP="001C6347">
            <w:pPr>
              <w:rPr>
                <w:rFonts w:eastAsia="Times New Roman" w:cs="Times New Roman"/>
                <w:color w:val="000000"/>
                <w:sz w:val="24"/>
                <w:szCs w:val="24"/>
                <w:lang w:eastAsia="sah-RU"/>
              </w:rPr>
            </w:pPr>
            <w:r w:rsidRPr="001C6347">
              <w:rPr>
                <w:rFonts w:eastAsia="Times New Roman" w:cs="Times New Roman"/>
                <w:color w:val="000000"/>
                <w:sz w:val="20"/>
                <w:szCs w:val="20"/>
                <w:lang w:eastAsia="sah-RU"/>
              </w:rPr>
              <w:t> </w:t>
            </w:r>
          </w:p>
        </w:tc>
      </w:tr>
    </w:tbl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 </w:t>
      </w:r>
    </w:p>
    <w:p w:rsidR="001C6347" w:rsidRPr="001C6347" w:rsidRDefault="001C6347" w:rsidP="001C6347">
      <w:pPr>
        <w:ind w:firstLine="284"/>
        <w:rPr>
          <w:rFonts w:eastAsia="Times New Roman" w:cs="Times New Roman"/>
          <w:color w:val="000000"/>
          <w:sz w:val="24"/>
          <w:szCs w:val="24"/>
          <w:lang w:eastAsia="sah-RU"/>
        </w:rPr>
      </w:pPr>
      <w:r w:rsidRPr="001C6347">
        <w:rPr>
          <w:rFonts w:eastAsia="Times New Roman" w:cs="Times New Roman"/>
          <w:color w:val="000000"/>
          <w:sz w:val="24"/>
          <w:szCs w:val="24"/>
          <w:lang w:eastAsia="sah-RU"/>
        </w:rPr>
        <w:t> </w:t>
      </w:r>
    </w:p>
    <w:p w:rsidR="0006746B" w:rsidRDefault="0006746B"/>
    <w:sectPr w:rsidR="0006746B" w:rsidSect="00B34F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47"/>
    <w:rsid w:val="0006746B"/>
    <w:rsid w:val="001C6347"/>
    <w:rsid w:val="005E1127"/>
    <w:rsid w:val="00B34FF9"/>
    <w:rsid w:val="00DF12F3"/>
    <w:rsid w:val="00E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ah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DEF191-AFDE-44CA-AD59-E150E4C4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sah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6347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sah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347"/>
    <w:rPr>
      <w:rFonts w:eastAsia="Times New Roman" w:cs="Times New Roman"/>
      <w:b/>
      <w:bCs/>
      <w:kern w:val="36"/>
      <w:sz w:val="48"/>
      <w:szCs w:val="48"/>
      <w:lang w:eastAsia="sah-RU"/>
    </w:rPr>
  </w:style>
  <w:style w:type="paragraph" w:styleId="a3">
    <w:name w:val="Balloon Text"/>
    <w:basedOn w:val="a"/>
    <w:link w:val="a4"/>
    <w:uiPriority w:val="99"/>
    <w:semiHidden/>
    <w:unhideWhenUsed/>
    <w:rsid w:val="005E11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1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ganorm.ru/" TargetMode="External"/><Relationship Id="rId13" Type="http://schemas.openxmlformats.org/officeDocument/2006/relationships/hyperlink" Target="https://meganorm.ru/Data2/1/4293753/4293753639.htm" TargetMode="External"/><Relationship Id="rId18" Type="http://schemas.openxmlformats.org/officeDocument/2006/relationships/hyperlink" Target="https://meganorm.ru/Data2/1/4293753/4293753639.htm" TargetMode="External"/><Relationship Id="rId26" Type="http://schemas.openxmlformats.org/officeDocument/2006/relationships/hyperlink" Target="https://meganorm.ru/Data2/1/4294844/4294844999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ganorm.ru/Data2/1/4294816/4294816837.htm" TargetMode="External"/><Relationship Id="rId34" Type="http://schemas.openxmlformats.org/officeDocument/2006/relationships/hyperlink" Target="https://meganorm.ru/Data2/1/4293753/4293753639.htm" TargetMode="External"/><Relationship Id="rId7" Type="http://schemas.openxmlformats.org/officeDocument/2006/relationships/hyperlink" Target="https://meganorm.ru/Data2/1/4293753/4293753639.htm" TargetMode="External"/><Relationship Id="rId12" Type="http://schemas.openxmlformats.org/officeDocument/2006/relationships/hyperlink" Target="https://meganorm.ru/Data2/1/4293753/4293753639.htm" TargetMode="External"/><Relationship Id="rId17" Type="http://schemas.openxmlformats.org/officeDocument/2006/relationships/hyperlink" Target="https://meganorm.ru/Data2/1/4293753/4293753639.htm" TargetMode="External"/><Relationship Id="rId25" Type="http://schemas.openxmlformats.org/officeDocument/2006/relationships/hyperlink" Target="https://meganorm.ru/Data2/1/4294816/4294816837.htm" TargetMode="External"/><Relationship Id="rId33" Type="http://schemas.openxmlformats.org/officeDocument/2006/relationships/hyperlink" Target="https://meganorm.ru/Data2/1/4293753/4293753639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ganorm.ru/Data2/1/4293753/4293753639.htm" TargetMode="External"/><Relationship Id="rId20" Type="http://schemas.openxmlformats.org/officeDocument/2006/relationships/hyperlink" Target="https://meganorm.ru/Data2/1/4294844/4294844999.htm" TargetMode="External"/><Relationship Id="rId29" Type="http://schemas.openxmlformats.org/officeDocument/2006/relationships/hyperlink" Target="https://meganorm.ru/Data2/1/4294816/4294816837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meganorm.ru/Data2/1/4293753/4293753639.htm" TargetMode="External"/><Relationship Id="rId11" Type="http://schemas.openxmlformats.org/officeDocument/2006/relationships/hyperlink" Target="https://meganorm.ru/Data2/1/4293753/4293753639.htm" TargetMode="External"/><Relationship Id="rId24" Type="http://schemas.openxmlformats.org/officeDocument/2006/relationships/hyperlink" Target="https://meganorm.ru/Data2/1/4294816/4294816837.htm" TargetMode="External"/><Relationship Id="rId32" Type="http://schemas.openxmlformats.org/officeDocument/2006/relationships/hyperlink" Target="https://meganorm.ru/Data2/1/4293753/4293753639.htm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meganorm.ru/Data2/1/4293753/4293753639.htm" TargetMode="External"/><Relationship Id="rId15" Type="http://schemas.openxmlformats.org/officeDocument/2006/relationships/hyperlink" Target="https://meganorm.ru/Data2/1/4293753/4293753639.htm" TargetMode="External"/><Relationship Id="rId23" Type="http://schemas.openxmlformats.org/officeDocument/2006/relationships/hyperlink" Target="https://meganorm.ru/Data2/1/4294844/4294844999.htm" TargetMode="External"/><Relationship Id="rId28" Type="http://schemas.openxmlformats.org/officeDocument/2006/relationships/hyperlink" Target="https://meganorm.ru/Data2/1/4294816/4294816837.ht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eganorm.ru/Data2/1/4293753/4293753639.htm" TargetMode="External"/><Relationship Id="rId19" Type="http://schemas.openxmlformats.org/officeDocument/2006/relationships/hyperlink" Target="https://meganorm.ru/Data2/1/4293846/4293846040.htm" TargetMode="External"/><Relationship Id="rId31" Type="http://schemas.openxmlformats.org/officeDocument/2006/relationships/hyperlink" Target="https://meganorm.ru/Data2/1/4293753/4293753639.htm" TargetMode="External"/><Relationship Id="rId4" Type="http://schemas.openxmlformats.org/officeDocument/2006/relationships/hyperlink" Target="https://meganorm.ru/Data2/1/4293753/4293753639.htm" TargetMode="External"/><Relationship Id="rId9" Type="http://schemas.openxmlformats.org/officeDocument/2006/relationships/hyperlink" Target="https://meganorm.ru/Data2/1/4293753/4293753639.htm" TargetMode="External"/><Relationship Id="rId14" Type="http://schemas.openxmlformats.org/officeDocument/2006/relationships/hyperlink" Target="https://meganorm.ru/" TargetMode="External"/><Relationship Id="rId22" Type="http://schemas.openxmlformats.org/officeDocument/2006/relationships/hyperlink" Target="https://meganorm.ru/Data2/1/4294816/4294816837.htm" TargetMode="External"/><Relationship Id="rId27" Type="http://schemas.openxmlformats.org/officeDocument/2006/relationships/hyperlink" Target="https://meganorm.ru/Data2/1/4294844/4294844999.htm" TargetMode="External"/><Relationship Id="rId30" Type="http://schemas.openxmlformats.org/officeDocument/2006/relationships/hyperlink" Target="https://meganorm.ru/Data2/1/4293753/4293753639.htm" TargetMode="External"/><Relationship Id="rId35" Type="http://schemas.openxmlformats.org/officeDocument/2006/relationships/hyperlink" Target="https://meganorm.ru/Data2/1/4293753/429375363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15</Pages>
  <Words>6570</Words>
  <Characters>37449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Ajaal</dc:creator>
  <cp:keywords/>
  <dc:description/>
  <cp:lastModifiedBy>Ajaal</cp:lastModifiedBy>
  <cp:revision>1</cp:revision>
  <cp:lastPrinted>2020-02-14T00:43:00Z</cp:lastPrinted>
  <dcterms:created xsi:type="dcterms:W3CDTF">2020-02-14T00:25:00Z</dcterms:created>
  <dcterms:modified xsi:type="dcterms:W3CDTF">2020-02-14T01:27:00Z</dcterms:modified>
</cp:coreProperties>
</file>